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n2kxdhrlnhms"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Tab 1</w:t>
      </w:r>
      <w:r w:rsidDel="00000000" w:rsidR="00000000" w:rsidRPr="00000000">
        <w:rPr>
          <w:rtl w:val="0"/>
        </w:rPr>
      </w:r>
    </w:p>
    <w:p w:rsidR="00000000" w:rsidDel="00000000" w:rsidP="00000000" w:rsidRDefault="00000000" w:rsidRPr="00000000" w14:paraId="00000002">
      <w:pPr>
        <w:rPr>
          <w:b w:val="1"/>
          <w:bCs w:val="1"/>
          <w:color w:val="3c78d8"/>
          <w:sz w:val="30"/>
          <w:szCs w:val="30"/>
        </w:rPr>
      </w:pPr>
      <w:r w:rsidDel="00000000" w:rsidR="00000000" w:rsidRPr="00000000">
        <w:rPr>
          <w:b w:val="1"/>
          <w:bCs w:val="1"/>
          <w:color w:val="3c78d8"/>
          <w:sz w:val="30"/>
          <w:szCs w:val="30"/>
          <w:rtl w:val="0"/>
        </w:rPr>
        <w:t xml:space="preserve">                              Terms of Service</w:t>
      </w:r>
    </w:p>
    <w:p w:rsidR="00000000" w:rsidDel="00000000" w:rsidP="00000000" w:rsidRDefault="00000000" w:rsidRPr="00000000" w14:paraId="00000003">
      <w:pPr>
        <w:rPr>
          <w:b w:val="1"/>
          <w:bCs w:val="1"/>
          <w:sz w:val="30"/>
          <w:szCs w:val="30"/>
        </w:rPr>
      </w:pPr>
      <w:r w:rsidDel="00000000" w:rsidR="00000000" w:rsidRPr="00000000">
        <w:rPr>
          <w:rtl w:val="0"/>
        </w:rPr>
      </w:r>
    </w:p>
    <w:p w:rsidR="00000000" w:rsidDel="00000000" w:rsidP="00000000" w:rsidRDefault="00000000" w:rsidRPr="00000000" w14:paraId="00000004">
      <w:pPr>
        <w:rPr/>
      </w:pPr>
      <w:r w:rsidDel="00000000" w:rsidR="00000000" w:rsidRPr="00000000">
        <w:rPr>
          <w:b w:val="1"/>
          <w:bCs w:val="1"/>
          <w:rtl w:val="0"/>
        </w:rPr>
        <w:t xml:space="preserve">IMPORTANT</w:t>
      </w:r>
      <w:r w:rsidDel="00000000" w:rsidR="00000000" w:rsidRPr="00000000">
        <w:rPr>
          <w:rtl w:val="0"/>
        </w:rPr>
        <w:t xml:space="preserve">: By creating or funding an account, or by accessing or using any of the services offered by the Exchange (as defined below), you confirm that you have read, understood, and agreed to be legally bound by these Terms of Service (“Terms”), including any updates or amendments that may be made from time to time. If you do not agree to these Terms or any future modifications, you must not access or use the Exchange or any related services. Continued use of the Exchange constitutes your acceptance of the most current version of these Terms. If you do not wish to be bound by these Terms, your sole remedy is to cease all use of the Exchange. These Terms of Service were last updated on 05-11-2025.</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Only individuals or entities who meet the eligibility requirements set forth in these Terms may access or use the Services. Any person or entity who does not satisfy these eligibility criteria and nonetheless accesses or uses the Services or the Site will be deemed in violation of these Terms of Service. In such cases, the Exchange reserves the right to restrict access, terminate accounts, and seize any fiat currency, digital tokens, funds, proceeds, or other assets held through the platform, as defined herein.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These Terms of Service govern your use of </w:t>
      </w:r>
      <w:hyperlink r:id="rId6">
        <w:r w:rsidDel="00000000" w:rsidR="00000000" w:rsidRPr="00000000">
          <w:rPr>
            <w:color w:val="1155cc"/>
            <w:u w:val="single"/>
            <w:rtl w:val="0"/>
          </w:rPr>
          <w:t xml:space="preserve">acronym.fi</w:t>
        </w:r>
      </w:hyperlink>
      <w:r w:rsidDel="00000000" w:rsidR="00000000" w:rsidRPr="00000000">
        <w:rPr>
          <w:rtl w:val="0"/>
        </w:rPr>
        <w:t xml:space="preserve">, including all associated web pages, mobile applications, and application programming interfaces (collectively referred to as the “Site”). Please review these Terms carefully to understand which provisions are applicable to you. By creating or funding an account, or by accessing or using any of the services, features, or functionalities made available through the Site (collectively referred to as the “Services”), you (“you” or “your”) acknowledge and agree to be bound by these Terms of Service.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These Terms of Service, together with the incorporated materials, constitute the entire agreement and understanding with respect to the access or use of any or all of the Services, and any manner of accessing them via the Site, between you and </w:t>
      </w:r>
      <w:r w:rsidDel="00000000" w:rsidR="00000000" w:rsidRPr="00000000">
        <w:rPr>
          <w:rtl w:val="0"/>
        </w:rPr>
        <w:t xml:space="preserve">Acronym</w:t>
      </w:r>
      <w:r w:rsidDel="00000000" w:rsidR="00000000" w:rsidRPr="00000000">
        <w:rPr>
          <w:rtl w:val="0"/>
        </w:rPr>
        <w:t xml:space="preserve"> Ventures, Ltd. (“Acronym” or the “Exchange” or the “Company”).</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following documents are incorporated into these Terms of Service by reference: the API Terms of Service; the Risk Disclosure Statement; the Anti-Spam Policy; the Law Enforcement Requests Policy; and the Fees Schedule. Also, these Terms of Service should be read in conjunction with the Privacy Statement and the Cookies Policy. In particular, please note that all transactions of Digital Tokens on or off the Site may be subject to fees levied by Acronym as set out and updated in the Fees Schedule from time to time, or as otherwise agreed between you and Acronym. In the event of any inconsistency between these Terms of Service and any other pages, policies, terms, conditions, licenses, limitations, or obligations contained within or on the Site, these Terms of Service shall prevail.</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b w:val="1"/>
          <w:bCs w:val="1"/>
          <w:rtl w:val="0"/>
        </w:rPr>
        <w:t xml:space="preserve">PLEASE READ THE ARBITRATION CLAUSE BELOW CAREFULLY.</w:t>
      </w:r>
      <w:r w:rsidDel="00000000" w:rsidR="00000000" w:rsidRPr="00000000">
        <w:rPr>
          <w:rtl w:val="0"/>
        </w:rPr>
        <w:t xml:space="preserve"> IT REQUIRES ALL ACRONYM USERS TO RESOLVE ANY CLAIMS OR DISPUTES THROUGH FINAL AND BINDING ARBITRATION ON AN INDIVIDUAL BASIS. BY USING THE SERVICES, YOU EXPRESSLY CONFIRM THAT YOU HAVE READ, UNDERSTOOD, AND CONSIDERED THE IMPLICATIONS OF THIS PROVISION, AND THAT YOU VOLUNTARILY AGREE TO BE BOUND BY IT.</w:t>
      </w:r>
    </w:p>
    <w:p w:rsidR="00000000" w:rsidDel="00000000" w:rsidP="00000000" w:rsidRDefault="00000000" w:rsidRPr="00000000" w14:paraId="0000000F">
      <w:pPr>
        <w:spacing w:after="240" w:before="240" w:lineRule="auto"/>
        <w:rPr/>
      </w:pPr>
      <w:r w:rsidDel="00000000" w:rsidR="00000000" w:rsidRPr="00000000">
        <w:rPr>
          <w:rtl w:val="0"/>
        </w:rPr>
        <w:t xml:space="preserve">The Services involve complex products and carry significant risk. They are not suitable for individuals who lack the necessary knowledge, experience, or understanding to engage with them responsibly. Acronym is not obligated to evaluate whether the Services are appropriate or suitable for you, and any statements or comments made by Acronym or its affiliates regarding suitability should not be interpreted as investment or legal advice. Such communications are not intended to be relied upon as guidance. For more information about the risks involved, please refer to our Risk Disclosure Statement.</w:t>
      </w:r>
    </w:p>
    <w:p w:rsidR="00000000" w:rsidDel="00000000" w:rsidP="00000000" w:rsidRDefault="00000000" w:rsidRPr="00000000" w14:paraId="00000010">
      <w:pPr>
        <w:rPr/>
      </w:pPr>
      <w:r w:rsidDel="00000000" w:rsidR="00000000" w:rsidRPr="00000000">
        <w:rPr>
          <w:rtl w:val="0"/>
        </w:rPr>
        <w:t xml:space="preserve">Acronym may modify, amend, or update these Terms of Service at any time, without prior notice. It is your responsibility to review the Terms regularly on the Site to ensure your understanding remains current and accurate. By continuing to access or use the Services after any changes take effect, you agree to be bound by the revised Terms of Service.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access or use of the Site and any of the Services is void where such access or use is prohibited by, would constitute a violation of, or would be subject to penalties under applicable Laws, and shall not be the basis for the assertion or recognition of any interest, right, remedy, power, or privilege.</w:t>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Governing Law:</w:t>
      </w:r>
      <w:r w:rsidDel="00000000" w:rsidR="00000000" w:rsidRPr="00000000">
        <w:rPr>
          <w:rtl w:val="0"/>
        </w:rPr>
        <w:t xml:space="preserve"> These Terms of Service shall be governed by, construed, and enforced in accordance with the laws of </w:t>
      </w:r>
      <w:r w:rsidDel="00000000" w:rsidR="00000000" w:rsidRPr="00000000">
        <w:rPr>
          <w:b w:val="1"/>
          <w:bCs w:val="1"/>
          <w:rtl w:val="0"/>
        </w:rPr>
        <w:t xml:space="preserve">The Bahamas</w:t>
      </w:r>
      <w:r w:rsidDel="00000000" w:rsidR="00000000" w:rsidRPr="00000000">
        <w:rPr>
          <w:rtl w:val="0"/>
        </w:rPr>
        <w:t xml:space="preserve">, and shall be interpreted in all respects as a Bahamian contract. Any transaction, dispute, controversy, claim, or action arising from or related to your access or use of the Site or these Terms of Service likewise shall be governed by the laws of </w:t>
      </w:r>
      <w:r w:rsidDel="00000000" w:rsidR="00000000" w:rsidRPr="00000000">
        <w:rPr>
          <w:b w:val="1"/>
          <w:bCs w:val="1"/>
          <w:rtl w:val="0"/>
        </w:rPr>
        <w:t xml:space="preserve">The Bahamas</w:t>
      </w:r>
      <w:r w:rsidDel="00000000" w:rsidR="00000000" w:rsidRPr="00000000">
        <w:rPr>
          <w:rtl w:val="0"/>
        </w:rPr>
        <w:t xml:space="preserve">, exclusive of choice-of-law principles.</w:t>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Right to Use the Site:</w:t>
      </w:r>
      <w:r w:rsidDel="00000000" w:rsidR="00000000" w:rsidRPr="00000000">
        <w:rPr>
          <w:rtl w:val="0"/>
        </w:rPr>
        <w:t xml:space="preserve"> If you (i) have an Account, (ii) are not a Prohibited Person, (iii) do not operate your Account, any subaccount or Digital Tokens Wallet for the benefit of a Prohibited Person, and (iv) comply with these Terms of Service, Acronym grants you the limited right to use the Services. The right to use the Services is a personal, restricted, non-exclusive, non-transferable, non-sublicensable, revocable, limited license, and it is subject to the limitations and obligations in these Terms of Service. Nothing in these Terms of Service gives you any license (other than as set out in this paragraph), right, title, or ownership of, in, or to the Site, any of the Services, the Copyrights, or the Marks. </w:t>
      </w:r>
      <w:r w:rsidDel="00000000" w:rsidR="00000000" w:rsidRPr="00000000">
        <w:rPr>
          <w:rtl w:val="0"/>
        </w:rPr>
        <w:t xml:space="preserve">Acronym may suspend or terminate the provision of Services to you, your Account, any subaccount or Digital Tokens Wallet, or to any of your Digital Tokens Addresses, or freeze or terminate your Account, any subaccount, Digital Tokens Wallet, or your Fiat or Digital Tokens, at its sole discretion, as required by applicable laws, where Acronym determines that you have violated, breached, or acted inconsistently with any of these Terms of Service, or exposed Acronym or its Associates to the possibility of sanctions, restrictions, or losses pursuant to applicable laws, or in connection with an investigation regarding any of the foregoing.</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Every Prohibited Person is strictly prohibited from directly or indirectly holding, owning or operating an Account or any subaccount or Digital Tokens Wallet in any way or otherwise transacting on or using the Services or the Site.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No Account, subaccount or Digital Tokens Wallet may be operated for and no order or transaction in a Digital Tokens Wallet may be for the financial or other benefit of a Prohibited Person.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b w:val="1"/>
          <w:bCs w:val="1"/>
          <w:rtl w:val="0"/>
        </w:rPr>
        <w:t xml:space="preserve">Vault:</w:t>
      </w:r>
      <w:r w:rsidDel="00000000" w:rsidR="00000000" w:rsidRPr="00000000">
        <w:rPr>
          <w:rtl w:val="0"/>
        </w:rPr>
        <w:t xml:space="preserve"> The provides secure custody and wallet framework through which users hold, deposit, and transfer Digital Tokens on the Site. It provides a layered system of protection, transparency, and flexibility, ensuring compliance with applicable laws and international custody standards. Each account will consists of three primary storage types designed for different user needs: the </w:t>
      </w:r>
      <w:r w:rsidDel="00000000" w:rsidR="00000000" w:rsidRPr="00000000">
        <w:rPr>
          <w:b w:val="1"/>
          <w:bCs w:val="1"/>
          <w:rtl w:val="0"/>
        </w:rPr>
        <w:t xml:space="preserve">Cold Vault,</w:t>
      </w:r>
      <w:r w:rsidDel="00000000" w:rsidR="00000000" w:rsidRPr="00000000">
        <w:rPr>
          <w:rtl w:val="0"/>
        </w:rPr>
        <w:t xml:space="preserve"> which offers non-custodial offline storage fully controlled by the user and ideal for long-term safekeeping; the </w:t>
      </w:r>
      <w:r w:rsidDel="00000000" w:rsidR="00000000" w:rsidRPr="00000000">
        <w:rPr>
          <w:b w:val="1"/>
          <w:bCs w:val="1"/>
          <w:rtl w:val="0"/>
        </w:rPr>
        <w:t xml:space="preserve">Hybrid Vaul</w:t>
      </w:r>
      <w:r w:rsidDel="00000000" w:rsidR="00000000" w:rsidRPr="00000000">
        <w:rPr>
          <w:rtl w:val="0"/>
        </w:rPr>
        <w:t xml:space="preserve">t, a  semi-custodial structure that combines security and on-chain functionality, allowing limited Acronym access under predefined conditions such as liquidation, margin coverage, or compliance actions; and the </w:t>
      </w:r>
      <w:r w:rsidDel="00000000" w:rsidR="00000000" w:rsidRPr="00000000">
        <w:rPr>
          <w:b w:val="1"/>
          <w:bCs w:val="1"/>
          <w:rtl w:val="0"/>
        </w:rPr>
        <w:t xml:space="preserve">Trading Wallet</w:t>
      </w:r>
      <w:r w:rsidDel="00000000" w:rsidR="00000000" w:rsidRPr="00000000">
        <w:rPr>
          <w:rtl w:val="0"/>
        </w:rPr>
        <w:t xml:space="preserve">, a fully online and platform-integrated wallet used for active trading, lending, and financing services. Acronym employs advanced multi-signature technology, geographically distributed key storage, and ISO 27001:2022-compliant encryption protocols to safeguard user assets. Customer assets are segregated from Acronym’s corporate holdings and reconciled daily. While Cold Vaults remain under user control, Hybrid Vaults and Trading Wallets are maintained within Acronym’s custodial infrastructure to ensure seamless platform operations. Users can view their balances, transaction histories, and vault activities directly through their account dashboard, promoting transparency and user confidence. Acronym is not liable for any losses resulting from the loss of user-controlled master password, market volatility, or network disruptions beyond its control, and all custodial balances are governed under the </w:t>
      </w:r>
      <w:r w:rsidDel="00000000" w:rsidR="00000000" w:rsidRPr="00000000">
        <w:rPr>
          <w:b w:val="1"/>
          <w:bCs w:val="1"/>
          <w:rtl w:val="0"/>
        </w:rPr>
        <w:t xml:space="preserve">Digital Assets and Registered Exchanges Act (DARE) 2024 of The Bahamas.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b w:val="1"/>
          <w:bCs w:val="1"/>
          <w:rtl w:val="0"/>
        </w:rPr>
        <w:t xml:space="preserve">Trading and Financing Activities:</w:t>
      </w:r>
      <w:r w:rsidDel="00000000" w:rsidR="00000000" w:rsidRPr="00000000">
        <w:rPr>
          <w:rtl w:val="0"/>
        </w:rPr>
        <w:t xml:space="preserve"> The Site is a trading environment for the spot purchase and sale of Digital Tokens. The Site permits both unfinanced and financed transactions. Unfinanced purchases are fully funded by trading participants through Digital Tokens or Fiat funds deposited by you from a Digital Tokens Address or otherwise into an Account. For example, if you deposit $100.00 into your Account, you may then purchase $100.00 worth of Digital Tokens in an unfinanced transaction (exclusive of any transaction fees). Purchases and sales of Digital Tokens on the Site, whether in an unfinanced transaction or a financed transaction, are settled by actual delivery of the full amount of the Digital Tokens by the seller to the purchaser’s Digital Tokens Wallet against payment in full by the purchaser to the seller’s Digital Tokens Wallet.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Important: Financing is not allowed where prohibited by applicable Laws. Furthermore, every Prohibited Person is strictly prohibited from directly or indirectly holding, owning or operating any Account, subaccount or Digital Tokens Wallet in any way or otherwise transacting on or using the Services or the Site.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Financed transactions in Digital Tokens and financing for other purposes, including withdrawal from the Site, are permitted through the Site’s platform-enabled, peer-to-peer financing functionality. Financing Providers may offer financing for others from a specified Digital Tokens Wallet on the Site, if they so choose. Financing Recipients may accept financing for trading from Financing Providers for up to 90% of the value of a Digital Tokens purchase, however the maximum financing varies on a Digital Token by Digital Token basis. For example, if the maximum financing is  90% for the particular Digital Token and you deposit $10.00 to the Site, you may then obtain financing in an amount not exceeding $90.00 in order to buy $100.00 worth of Digital Tokens in a financed transaction. In other words, you may accept financing equal to a maximum total Digital Tokens-to-equity ratio of 10 to 1. Financing Recipients may also accept financing for purposes that are not restricted to Digital Tokens trading (“Borrowing”), including withdrawal from the Site, from Financing Providers. Financing Recipients may accept financing in Fiat or Digital Tokens for as much as 90% of the value of the collateral the Financing Recipient retains in a specified Digital Tokens Wallet on the Site, however the required collateral varies on a Digital Token by Digital Token and Fiat by Fiat basis. For example, if the maximum amount of Borrowing is 90% of the value of a particular Digital Token provided as collateral and you wish to obtain financing in an amount of $900.00 in Fiat or another Digital Token in Borrowing, you must provide at least $1,000.00 worth of the Digital Token as initial collateral. Financing Recipients will only be eligible to engage in Borrowing with Financing Providers if they have completed the verification process described on the Site. Depending on the level of verification completed by the Financing Recipient, different options will become available for Borrowing. </w:t>
      </w:r>
      <w:r w:rsidDel="00000000" w:rsidR="00000000" w:rsidRPr="00000000">
        <w:rPr>
          <w:rtl w:val="0"/>
        </w:rPr>
        <w:t xml:space="preserve">The maximum amount of Borrowing any one (1) Financing Recipient may receive is $250,000.00.</w:t>
      </w:r>
      <w:r w:rsidDel="00000000" w:rsidR="00000000" w:rsidRPr="00000000">
        <w:rPr>
          <w:rtl w:val="0"/>
        </w:rPr>
      </w:r>
    </w:p>
    <w:p w:rsidR="00000000" w:rsidDel="00000000" w:rsidP="00000000" w:rsidRDefault="00000000" w:rsidRPr="00000000" w14:paraId="00000020">
      <w:pPr>
        <w:spacing w:after="240" w:before="240" w:lineRule="auto"/>
        <w:rPr/>
      </w:pPr>
      <w:r w:rsidDel="00000000" w:rsidR="00000000" w:rsidRPr="00000000">
        <w:rPr>
          <w:rtl w:val="0"/>
        </w:rPr>
        <w:t xml:space="preserve">Short sales of Digital Tokens constitute a permitted form of financed transaction on the Site. In a conventional </w:t>
      </w:r>
      <w:r w:rsidDel="00000000" w:rsidR="00000000" w:rsidRPr="00000000">
        <w:rPr>
          <w:i w:val="1"/>
          <w:iCs w:val="1"/>
          <w:rtl w:val="0"/>
        </w:rPr>
        <w:t xml:space="preserve">long sale</w:t>
      </w:r>
      <w:r w:rsidDel="00000000" w:rsidR="00000000" w:rsidRPr="00000000">
        <w:rPr>
          <w:rtl w:val="0"/>
        </w:rPr>
        <w:t xml:space="preserve">, the seller engages in a standard spot transaction and fulfills the settlement obligation by delivering Digital Tokens that the seller owns outright. Conversely, a </w:t>
      </w:r>
      <w:r w:rsidDel="00000000" w:rsidR="00000000" w:rsidRPr="00000000">
        <w:rPr>
          <w:i w:val="1"/>
          <w:iCs w:val="1"/>
          <w:rtl w:val="0"/>
        </w:rPr>
        <w:t xml:space="preserve">short sale</w:t>
      </w:r>
      <w:r w:rsidDel="00000000" w:rsidR="00000000" w:rsidRPr="00000000">
        <w:rPr>
          <w:rtl w:val="0"/>
        </w:rPr>
        <w:t xml:space="preserve"> involves the execution of a spot sale in which the seller delivers Digital Tokens that have been borrowed rather than owned at the time of the transaction. Digital Tokens may be borrowed for the purpose of effecting short sales through the Site’s peer-to-peer financing functionality. Borrowers may submit bids or accept offers to borrow Digital Tokens via the Financing Order Book. Borrowers are subject to maximum borrowing limits as established for each specific type of Digital Token offered in a short sale. The fiat currency proceeds generated from any such short sale shall serve as collateral for the borrowed Digital Tokens and shall remain pledged until the borrowed Digital Tokens are repaid in full.</w:t>
      </w:r>
    </w:p>
    <w:p w:rsidR="00000000" w:rsidDel="00000000" w:rsidP="00000000" w:rsidRDefault="00000000" w:rsidRPr="00000000" w14:paraId="00000021">
      <w:pPr>
        <w:spacing w:after="240" w:before="240" w:lineRule="auto"/>
        <w:rPr/>
      </w:pPr>
      <w:r w:rsidDel="00000000" w:rsidR="00000000" w:rsidRPr="00000000">
        <w:rPr>
          <w:rtl w:val="0"/>
        </w:rPr>
        <w:t xml:space="preserve">Acronym provides users with access to third-party peer-to-peer financing offered by other participants on the Site. Financing Recipients may obtain financing through one of two primary methods: (i) by submitting bids for financing directly on the Site’s dedicated peer-to-peer financing order book (the “Financing Order Book”); or (ii) by opting into the Site’s automated order matching system, which matches Financing Recipients with one or more Financing Providers on the Financing Order Book at the most favorable prevailing rate available. While Acronym does not ordinarily act as a counterparty to these financing arrangements, it facilitates and enforces the terms of the financing contracts executed between Financing Providers and Financing Recipients through the Financing Order Book.</w:t>
      </w:r>
    </w:p>
    <w:p w:rsidR="00000000" w:rsidDel="00000000" w:rsidP="00000000" w:rsidRDefault="00000000" w:rsidRPr="00000000" w14:paraId="00000022">
      <w:pPr>
        <w:rPr/>
      </w:pPr>
      <w:r w:rsidDel="00000000" w:rsidR="00000000" w:rsidRPr="00000000">
        <w:rPr>
          <w:rtl w:val="0"/>
        </w:rPr>
        <w:t xml:space="preserve">The Financing Order Book operates independent of the spot contract trading order book (the “Trading Order Book”). Once the desired financing is secured by a Financing Recipient, both financed and unfinanced transactions on the Trading Order Book are indistinguishable from each other to the trade matching engine.</w:t>
      </w:r>
    </w:p>
    <w:p w:rsidR="00000000" w:rsidDel="00000000" w:rsidP="00000000" w:rsidRDefault="00000000" w:rsidRPr="00000000" w14:paraId="00000023">
      <w:pPr>
        <w:spacing w:after="240" w:before="240" w:lineRule="auto"/>
        <w:rPr/>
      </w:pPr>
      <w:r w:rsidDel="00000000" w:rsidR="00000000" w:rsidRPr="00000000">
        <w:rPr>
          <w:rtl w:val="0"/>
        </w:rPr>
        <w:t xml:space="preserve">The principal amount, duration, and interest rate applicable to any financing arrangement are commercial terms independently negotiated between Financing Providers and Financing Recipients through the Financing Order Book. For illustrative purposes, consider the following example: User A holds $30.00 in their designated Digital Tokens Wallet on the Site. A obtains $70.00 in financing from User B, a Financing Provider, at an agreed-upon interest rate (X) and term (Y), thereby becoming a Financing Recipient. With the combined total of $100.00, A may choose to purchase Digital Tokens from User C, or from one or more other sellers, via the Trading Order Book. A Financing Recipient retains the right to repay the financing, including any accrued interest, at any time without incurring prepayment fees or penalties. Entering into a financing arrangement does not impose any obligation to use the proceeds to purchase Digital Tokens on the Trading Order Book. Furthermore, the Financing Recipient may refinance or replace the existing financing with more favorable terms from a different Financing Provider at any time.</w:t>
      </w:r>
    </w:p>
    <w:p w:rsidR="00000000" w:rsidDel="00000000" w:rsidP="00000000" w:rsidRDefault="00000000" w:rsidRPr="00000000" w14:paraId="00000024">
      <w:pPr>
        <w:spacing w:after="240" w:before="240" w:lineRule="auto"/>
        <w:rPr/>
      </w:pPr>
      <w:r w:rsidDel="00000000" w:rsidR="00000000" w:rsidRPr="00000000">
        <w:rPr>
          <w:rtl w:val="0"/>
        </w:rPr>
        <w:t xml:space="preserve">In the example previously provided, where User A uses financing obtained through the Site to purchase Digital Tokens, the purchased Digital Tokens are subject to a Lien in favor of the Financing Provider, User B. This Lien secures the total amount of financing extended, including principal ($70.00) and any accrued interest. User A may withdraw any portion of the Digital Tokens from the Site or from their designated Digital Tokens Wallet that is not subject to the Lien.</w:t>
      </w:r>
    </w:p>
    <w:p w:rsidR="00000000" w:rsidDel="00000000" w:rsidP="00000000" w:rsidRDefault="00000000" w:rsidRPr="00000000" w14:paraId="00000025">
      <w:pPr>
        <w:spacing w:after="240" w:before="240" w:lineRule="auto"/>
        <w:rPr/>
      </w:pPr>
      <w:r w:rsidDel="00000000" w:rsidR="00000000" w:rsidRPr="00000000">
        <w:rPr>
          <w:rtl w:val="0"/>
        </w:rPr>
        <w:t xml:space="preserve">User A may liquidate all or part of their Digital Tokens and use the proceeds to repay the financing. Any resulting profit or loss from the sale of such Digital Tokens shall be reflected and settled against A’s account balances.</w:t>
      </w:r>
    </w:p>
    <w:p w:rsidR="00000000" w:rsidDel="00000000" w:rsidP="00000000" w:rsidRDefault="00000000" w:rsidRPr="00000000" w14:paraId="00000026">
      <w:pPr>
        <w:spacing w:after="240" w:before="240" w:lineRule="auto"/>
        <w:rPr/>
      </w:pPr>
      <w:r w:rsidDel="00000000" w:rsidR="00000000" w:rsidRPr="00000000">
        <w:rPr>
          <w:rtl w:val="0"/>
        </w:rPr>
        <w:t xml:space="preserve">Alternatively, User A may satisfy the Lien and thereby unencumber the Digital Tokens by repaying the financing obligation in full, including accrued interest. Unencumbering the Digital Tokens may be accomplished using unrealized gains from the Digital Tokens themselves, additional fiat funds deposited by the user, or any combination thereof.</w:t>
      </w:r>
    </w:p>
    <w:p w:rsidR="00000000" w:rsidDel="00000000" w:rsidP="00000000" w:rsidRDefault="00000000" w:rsidRPr="00000000" w14:paraId="00000027">
      <w:pPr>
        <w:spacing w:after="240" w:before="240" w:lineRule="auto"/>
        <w:rPr/>
      </w:pPr>
      <w:r w:rsidDel="00000000" w:rsidR="00000000" w:rsidRPr="00000000">
        <w:rPr>
          <w:rtl w:val="0"/>
        </w:rPr>
        <w:t xml:space="preserve">As another example, assume User X has $1,000.00 in BTC in their designated Digital Tokens Wallet. If the maximum permitted borrowing is 90% of the collateral value, User X may use the BTC as collateral to obtain $900.00 in financing from User Y, a Financing Provider, at an agreed-upon interest rate and term via the Financing Order Book. Upon receipt of the financing, User X may withdraw up to $900.00 from the Site.</w:t>
      </w:r>
    </w:p>
    <w:p w:rsidR="00000000" w:rsidDel="00000000" w:rsidP="00000000" w:rsidRDefault="00000000" w:rsidRPr="00000000" w14:paraId="00000028">
      <w:pPr>
        <w:spacing w:after="240" w:before="240" w:lineRule="auto"/>
        <w:rPr/>
      </w:pPr>
      <w:r w:rsidDel="00000000" w:rsidR="00000000" w:rsidRPr="00000000">
        <w:rPr>
          <w:rtl w:val="0"/>
        </w:rPr>
        <w:t xml:space="preserve">However, if the market value of the BTC collateral falls below $1,000.00, User X must provide additional collateral to maintain the required collateral ratio. Conversely, if the market value of the BTC increases beyond $1,000.00, User X may become eligible to obtain additional financing beyond the initial $900.00. User X is also responsible for managing their collateral to account for ongoing interest obligations to User Y.</w:t>
      </w:r>
    </w:p>
    <w:p w:rsidR="00000000" w:rsidDel="00000000" w:rsidP="00000000" w:rsidRDefault="00000000" w:rsidRPr="00000000" w14:paraId="00000029">
      <w:pPr>
        <w:spacing w:after="240" w:before="240" w:lineRule="auto"/>
        <w:rPr/>
      </w:pPr>
      <w:r w:rsidDel="00000000" w:rsidR="00000000" w:rsidRPr="00000000">
        <w:rPr>
          <w:rtl w:val="0"/>
        </w:rPr>
        <w:t xml:space="preserve">The Digital Tokens provided as collateral by User X are subject to a Lien in favor of User Y, up to the total amount of financing extended, including any interest accrued. User X may withdraw any portion of the Digital Tokens not encumbered by the Lien, provided the minimum required collateral is maintained. Repayment of the financing and applicable interest in full will satisfy the Lien, thereby releasing the collateralized Digital Tokens from encumbrance.</w:t>
      </w:r>
      <w:r w:rsidDel="00000000" w:rsidR="00000000" w:rsidRPr="00000000">
        <w:rPr>
          <w:rtl w:val="0"/>
        </w:rPr>
      </w:r>
    </w:p>
    <w:p w:rsidR="00000000" w:rsidDel="00000000" w:rsidP="00000000" w:rsidRDefault="00000000" w:rsidRPr="00000000" w14:paraId="0000002A">
      <w:pPr>
        <w:spacing w:after="240" w:before="240" w:lineRule="auto"/>
        <w:rPr/>
      </w:pPr>
      <w:r w:rsidDel="00000000" w:rsidR="00000000" w:rsidRPr="00000000">
        <w:rPr>
          <w:rtl w:val="0"/>
        </w:rPr>
        <w:t xml:space="preserve">Certain Digital Tokens supported on the Site may be eligible for staking, a process that contributes to the operation and security of the underlying blockchain protocol. Users who stake such Digital Tokens may receive a reward for doing so (a “Staking Reward”).</w:t>
      </w:r>
    </w:p>
    <w:p w:rsidR="00000000" w:rsidDel="00000000" w:rsidP="00000000" w:rsidRDefault="00000000" w:rsidRPr="00000000" w14:paraId="0000002B">
      <w:pPr>
        <w:spacing w:after="240" w:before="240" w:lineRule="auto"/>
        <w:rPr/>
      </w:pPr>
      <w:r w:rsidDel="00000000" w:rsidR="00000000" w:rsidRPr="00000000">
        <w:rPr>
          <w:rtl w:val="0"/>
        </w:rPr>
        <w:t xml:space="preserve">Acronym may arrange for specific Digital Tokens held in users’ trading or funding wallets on the Site </w:t>
      </w:r>
      <w:r w:rsidDel="00000000" w:rsidR="00000000" w:rsidRPr="00000000">
        <w:rPr>
          <w:rtl w:val="0"/>
        </w:rPr>
        <w:t xml:space="preserve">(“Staking Wallets”</w:t>
      </w:r>
      <w:r w:rsidDel="00000000" w:rsidR="00000000" w:rsidRPr="00000000">
        <w:rPr>
          <w:rtl w:val="0"/>
        </w:rPr>
        <w:t xml:space="preserve">) to be staked. Acronym will disclose, from time to time, which Digital Tokens are being staked. The list of staked Digital Tokens may be modified, amended, or updated by Acronym at any time without prior notice. Acronym also reserves the right to suspend or terminate staking activities at its sole discretion. Staking may require that Digital Tokens be temporarily locked, which can limit their immediate availability for withdrawal and may expose them to additional risks, including potential loss. Accordingly, Acronym will only stake a portion of the total Digital Tokens held by Acronym and its Affiliates. By holding Digital Tokens in a Staking Wallet, you acknowledge and accept the risk that your ability to withdraw such tokens may be delayed if withdrawal requests exceed the un-staked portion of those tokens. The duration of any such delay will depend on the specific characteristics of the applicable Digital Token.</w:t>
      </w:r>
    </w:p>
    <w:p w:rsidR="00000000" w:rsidDel="00000000" w:rsidP="00000000" w:rsidRDefault="00000000" w:rsidRPr="00000000" w14:paraId="0000002C">
      <w:pPr>
        <w:spacing w:after="240" w:before="240" w:lineRule="auto"/>
        <w:rPr/>
      </w:pPr>
      <w:r w:rsidDel="00000000" w:rsidR="00000000" w:rsidRPr="00000000">
        <w:rPr>
          <w:rtl w:val="0"/>
        </w:rPr>
        <w:t xml:space="preserve">Acronym may engage third-party service providers or its Affiliates to facilitate staking activities. Staking Rewards received by Acronym or its Affiliates in respect of staked Digital Tokens may be used to cover the costs associated with staking, including service provider fees, internal operational expenses, and a staking fee charged by Acronym. The percentage of any Staking Rewards distributed to you, and the timing of such distribution, will be determined by Acronym in its sole discretion. Staking Rewards vary depending on the Digital Token and are not guaranteed.</w:t>
      </w:r>
    </w:p>
    <w:p w:rsidR="00000000" w:rsidDel="00000000" w:rsidP="00000000" w:rsidRDefault="00000000" w:rsidRPr="00000000" w14:paraId="0000002D">
      <w:pPr>
        <w:spacing w:after="240" w:before="240" w:lineRule="auto"/>
        <w:rPr/>
      </w:pPr>
      <w:r w:rsidDel="00000000" w:rsidR="00000000" w:rsidRPr="00000000">
        <w:rPr>
          <w:rtl w:val="0"/>
        </w:rPr>
        <w:t xml:space="preserve">You acknowledge and agree that: (i) any information regarding potential Staking Rewards made available on the Site is an estimate only; (ii) Acronym makes no representations or warranties regarding the actual receipt of any Staking Rewards; and (iii) staking may not occur on a continuous, uninterrupted, or error-free basis, nor is there any guarantee that any particular Digital Token will be staked or will continue to be staked.</w:t>
      </w:r>
    </w:p>
    <w:p w:rsidR="00000000" w:rsidDel="00000000" w:rsidP="00000000" w:rsidRDefault="00000000" w:rsidRPr="00000000" w14:paraId="0000002E">
      <w:pPr>
        <w:spacing w:after="240" w:before="240" w:lineRule="auto"/>
        <w:rPr/>
      </w:pPr>
      <w:r w:rsidDel="00000000" w:rsidR="00000000" w:rsidRPr="00000000">
        <w:rPr>
          <w:rtl w:val="0"/>
        </w:rPr>
        <w:t xml:space="preserve">Certain risks inherent to staking include the possibility of “slashing penalties,” where staked Digital Tokens may be forfeited due to protocol-level enforcement actions. </w:t>
      </w:r>
      <w:r w:rsidDel="00000000" w:rsidR="00000000" w:rsidRPr="00000000">
        <w:rPr>
          <w:rtl w:val="0"/>
        </w:rPr>
        <w:t xml:space="preserve">Acronym may elect to  cover such penalties unless they result from your actions or omissions</w:t>
      </w:r>
      <w:r w:rsidDel="00000000" w:rsidR="00000000" w:rsidRPr="00000000">
        <w:rPr>
          <w:rtl w:val="0"/>
        </w:rPr>
        <w:t xml:space="preserve">, the acts of a third-party hacker or malicious actor, or a force majeure event. However, Acronym is under no obligation to do so. Some staked Digital Tokens and certain Staking Rewards may be represented by alternative Digital Tokens, which may be subject to additional or specific terms as disclosed on the Site. By holding a staked Digital Token in a Staking Wallet or by accepting any Staking Reward, you expressly agree to all terms and conditions set forth in this section.</w: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spacing w:after="240" w:before="240" w:lineRule="auto"/>
        <w:rPr/>
      </w:pPr>
      <w:r w:rsidDel="00000000" w:rsidR="00000000" w:rsidRPr="00000000">
        <w:rPr>
          <w:rtl w:val="0"/>
        </w:rPr>
        <w:t xml:space="preserve">You acknowledge and agree that you are not entitled to receive any interest or other earnings from Acronym on any Fiat currency or Digital Tokens held in your Account, subaccount, or Digital Tokens Wallet.</w:t>
      </w:r>
    </w:p>
    <w:p w:rsidR="00000000" w:rsidDel="00000000" w:rsidP="00000000" w:rsidRDefault="00000000" w:rsidRPr="00000000" w14:paraId="00000031">
      <w:pPr>
        <w:spacing w:after="240" w:before="240" w:lineRule="auto"/>
        <w:rPr/>
      </w:pPr>
      <w:r w:rsidDel="00000000" w:rsidR="00000000" w:rsidRPr="00000000">
        <w:rPr>
          <w:rtl w:val="0"/>
        </w:rPr>
        <w:t xml:space="preserve">Acronym does not own, operate, or control the blockchain protocols underlying any Digital Tokens. These protocols are open-source and subject to modification by third parties. In certain circumstances, a blockchain protocol may undergo a “fork,” in which miners or participants adopt different versions of the software, potentially resulting in multiple competing chains and duplicate Digital Tokens. Acronym reserves the right, in its sole discretion, to determine whether to support any resulting fork or associated Digital Tokens. Acronym may choose to support one, both, or neither of the protocols or related Digital Tokens. In connection with such events, Acronym may temporarily or permanently suspend access to or the operation of affected Services, including transfers, deposits, or withdrawals involving the impacted Digital Tokens, for any duration deemed appropriate. Acronym is under no obligation to support the distribution of new or duplicate Digital Tokens created by forks, airdrops, or other protocol-level events. As a result, by holding Digital Tokens with Acronym during such events, you may forfeit your ability to receive corresponding tokens or benefits that would otherwise have accrued to you had you held the Digital Tokens in a non-custodial wallet.</w:t>
      </w:r>
    </w:p>
    <w:p w:rsidR="00000000" w:rsidDel="00000000" w:rsidP="00000000" w:rsidRDefault="00000000" w:rsidRPr="00000000" w14:paraId="00000032">
      <w:pPr>
        <w:spacing w:after="240" w:before="240" w:lineRule="auto"/>
        <w:rPr/>
      </w:pPr>
      <w:r w:rsidDel="00000000" w:rsidR="00000000" w:rsidRPr="00000000">
        <w:rPr>
          <w:rtl w:val="0"/>
        </w:rPr>
        <w:t xml:space="preserve">You further acknowledge and agree that:</w:t>
        <w:br w:type="textWrapping"/>
        <w:t xml:space="preserve"> (i) upon the execution of a purchase or sale of Digital Tokens through the Site, you and the counterparty each incur an irrevocable obligation to complete the transaction; and</w:t>
        <w:br w:type="textWrapping"/>
        <w:t xml:space="preserve"> (ii) upon the recordation of a transaction to your Account, subaccount, or Digital Tokens Wallet via Acronym’s servers—currently located outside the United States—such transaction is final and binding, and legal title to the applicable Digital Tokens or Fiat currency passes accordingly.</w:t>
      </w:r>
    </w:p>
    <w:p w:rsidR="00000000" w:rsidDel="00000000" w:rsidP="00000000" w:rsidRDefault="00000000" w:rsidRPr="00000000" w14:paraId="00000033">
      <w:pPr>
        <w:spacing w:after="240" w:before="240" w:lineRule="auto"/>
        <w:rPr/>
      </w:pPr>
      <w:r w:rsidDel="00000000" w:rsidR="00000000" w:rsidRPr="00000000">
        <w:rPr>
          <w:rtl w:val="0"/>
        </w:rPr>
        <w:t xml:space="preserve">Acronym permits users to create one or more subaccounts under a primary Account (“Master Account”), subject to the sole discretion of the Master Account holder. The creation of subaccounts does not alter or affect the legal relationship between the Master Account holder and Acronym unless otherwise explicitly agreed to in writing by Acrony</w:t>
      </w:r>
      <w:r w:rsidDel="00000000" w:rsidR="00000000" w:rsidRPr="00000000">
        <w:rPr>
          <w:rtl w:val="0"/>
        </w:rPr>
        <w:t xml:space="preserve">m.</w:t>
      </w:r>
    </w:p>
    <w:p w:rsidR="00000000" w:rsidDel="00000000" w:rsidP="00000000" w:rsidRDefault="00000000" w:rsidRPr="00000000" w14:paraId="00000034">
      <w:pPr>
        <w:spacing w:after="240" w:before="240" w:lineRule="auto"/>
        <w:rPr/>
      </w:pPr>
      <w:r w:rsidDel="00000000" w:rsidR="00000000" w:rsidRPr="00000000">
        <w:rPr>
          <w:rtl w:val="0"/>
        </w:rPr>
        <w:t xml:space="preserve">By depositing or transferring Fiat currency or Digital Tokens into a subaccount, the person initiating such deposit or transfer (the “Delegator”) acknowledges and agrees that all such assets will be recorded in the books and records of Acronym under the name of the Master Account holder (the “Delegate”). By initiating such a transfer, the Delegator delegates to the Delegate full authority to access and utilize the Services in connection with that subaccount (the “Delegated Subaccount”). This authority includes, but is not limited to, the Delegate’s right to:</w:t>
      </w:r>
    </w:p>
    <w:p w:rsidR="00000000" w:rsidDel="00000000" w:rsidP="00000000" w:rsidRDefault="00000000" w:rsidRPr="00000000" w14:paraId="00000035">
      <w:pPr>
        <w:numPr>
          <w:ilvl w:val="0"/>
          <w:numId w:val="9"/>
        </w:numPr>
        <w:spacing w:after="0" w:afterAutospacing="0" w:before="240" w:lineRule="auto"/>
        <w:ind w:left="720" w:hanging="360"/>
      </w:pPr>
      <w:r w:rsidDel="00000000" w:rsidR="00000000" w:rsidRPr="00000000">
        <w:rPr>
          <w:rtl w:val="0"/>
        </w:rPr>
        <w:t xml:space="preserve">Determine the nature and timing of transactions executed in the Delegated Subaccount;</w:t>
        <w:br w:type="textWrapping"/>
      </w:r>
    </w:p>
    <w:p w:rsidR="00000000" w:rsidDel="00000000" w:rsidP="00000000" w:rsidRDefault="00000000" w:rsidRPr="00000000" w14:paraId="00000036">
      <w:pPr>
        <w:numPr>
          <w:ilvl w:val="0"/>
          <w:numId w:val="9"/>
        </w:numPr>
        <w:spacing w:after="0" w:afterAutospacing="0" w:before="0" w:beforeAutospacing="0" w:lineRule="auto"/>
        <w:ind w:left="720" w:hanging="360"/>
      </w:pPr>
      <w:r w:rsidDel="00000000" w:rsidR="00000000" w:rsidRPr="00000000">
        <w:rPr>
          <w:rtl w:val="0"/>
        </w:rPr>
        <w:t xml:space="preserve">Transfer Fiat or Digital Tokens from the Delegated Subaccount to other subaccounts under the Delegate’s control;</w:t>
        <w:br w:type="textWrapping"/>
      </w:r>
    </w:p>
    <w:p w:rsidR="00000000" w:rsidDel="00000000" w:rsidP="00000000" w:rsidRDefault="00000000" w:rsidRPr="00000000" w14:paraId="00000037">
      <w:pPr>
        <w:numPr>
          <w:ilvl w:val="0"/>
          <w:numId w:val="9"/>
        </w:numPr>
        <w:spacing w:after="0" w:afterAutospacing="0" w:before="0" w:beforeAutospacing="0" w:lineRule="auto"/>
        <w:ind w:left="720" w:hanging="360"/>
      </w:pPr>
      <w:r w:rsidDel="00000000" w:rsidR="00000000" w:rsidRPr="00000000">
        <w:rPr>
          <w:rtl w:val="0"/>
        </w:rPr>
        <w:t xml:space="preserve">Withdraw Fiat or Digital Tokens from the Delegated Subaccount; and</w:t>
        <w:br w:type="textWrapping"/>
      </w:r>
    </w:p>
    <w:p w:rsidR="00000000" w:rsidDel="00000000" w:rsidP="00000000" w:rsidRDefault="00000000" w:rsidRPr="00000000" w14:paraId="00000038">
      <w:pPr>
        <w:numPr>
          <w:ilvl w:val="0"/>
          <w:numId w:val="9"/>
        </w:numPr>
        <w:spacing w:after="240" w:before="0" w:beforeAutospacing="0" w:lineRule="auto"/>
        <w:ind w:left="720" w:hanging="360"/>
      </w:pPr>
      <w:r w:rsidDel="00000000" w:rsidR="00000000" w:rsidRPr="00000000">
        <w:rPr>
          <w:rtl w:val="0"/>
        </w:rPr>
        <w:t xml:space="preserve">Impose restrictions on the Delegator’s use of, or access to, the Fiat or Digital Tokens or Services associated with the Delegated Subaccount.</w:t>
        <w:br w:type="textWrapping"/>
      </w:r>
    </w:p>
    <w:p w:rsidR="00000000" w:rsidDel="00000000" w:rsidP="00000000" w:rsidRDefault="00000000" w:rsidRPr="00000000" w14:paraId="00000039">
      <w:pPr>
        <w:spacing w:after="240" w:before="240" w:lineRule="auto"/>
        <w:rPr/>
      </w:pPr>
      <w:r w:rsidDel="00000000" w:rsidR="00000000" w:rsidRPr="00000000">
        <w:rPr>
          <w:rtl w:val="0"/>
        </w:rPr>
        <w:t xml:space="preserve">The terms governing the Delegated Subaccount, including the scope of the Delegate’s authority and the Delegator’s rights, may be further defined in a separate agreement between the Delegator and the Delegate, including terms that differ from those set forth herein. However, Acronym is not, and shall not be, a party to any such agreement and shall bear no responsibility or liability for the performance or enforcement of such agreement by either party.</w:t>
      </w:r>
    </w:p>
    <w:p w:rsidR="00000000" w:rsidDel="00000000" w:rsidP="00000000" w:rsidRDefault="00000000" w:rsidRPr="00000000" w14:paraId="0000003A">
      <w:pPr>
        <w:spacing w:after="240" w:before="240" w:lineRule="auto"/>
        <w:rPr/>
      </w:pPr>
      <w:r w:rsidDel="00000000" w:rsidR="00000000" w:rsidRPr="00000000">
        <w:rPr>
          <w:rtl w:val="0"/>
        </w:rPr>
        <w:t xml:space="preserve">For the avoidance of doubt, if the Delegate elects to impose any limitations or restrictions on the Delegator’s authority over the Delegated Subaccount, it is the Delegate’s sole responsibility to implement and enforce such restrictions directly with the Delegator. Acronym shall not be bound by, nor liable for any breach of, such terms. Upon proper revocation of the Delegate’s authority over the Delegated Subaccount, the Delegate’s access to the assets, information, and data of the Delegated Subaccount will be terminated, regardless of any contrary terms that may exist in an agreement between the Delegator and Delegate.</w:t>
      </w:r>
    </w:p>
    <w:p w:rsidR="00000000" w:rsidDel="00000000" w:rsidP="00000000" w:rsidRDefault="00000000" w:rsidRPr="00000000" w14:paraId="0000003B">
      <w:pPr>
        <w:spacing w:after="240" w:before="240" w:lineRule="auto"/>
        <w:rPr/>
      </w:pPr>
      <w:r w:rsidDel="00000000" w:rsidR="00000000" w:rsidRPr="00000000">
        <w:rPr>
          <w:rtl w:val="0"/>
        </w:rPr>
        <w:t xml:space="preserve">To induce Acronym to permit the creation and use of a Delegated Subaccount, the Delegator and Delegate (collectively, the “Parties”) hereby acknowledge, agree, and represent as follows:</w:t>
      </w:r>
    </w:p>
    <w:p w:rsidR="00000000" w:rsidDel="00000000" w:rsidP="00000000" w:rsidRDefault="00000000" w:rsidRPr="00000000" w14:paraId="0000003C">
      <w:pPr>
        <w:numPr>
          <w:ilvl w:val="0"/>
          <w:numId w:val="10"/>
        </w:numPr>
        <w:spacing w:after="0" w:afterAutospacing="0" w:before="240" w:lineRule="auto"/>
        <w:ind w:left="720" w:hanging="360"/>
      </w:pPr>
      <w:r w:rsidDel="00000000" w:rsidR="00000000" w:rsidRPr="00000000">
        <w:rPr>
          <w:b w:val="1"/>
          <w:bCs w:val="1"/>
          <w:rtl w:val="0"/>
        </w:rPr>
        <w:t xml:space="preserve">Disclaimer of Responsibility and Liability</w:t>
        <w:br w:type="textWrapping"/>
      </w:r>
      <w:r w:rsidDel="00000000" w:rsidR="00000000" w:rsidRPr="00000000">
        <w:rPr>
          <w:rtl w:val="0"/>
        </w:rPr>
        <w:t xml:space="preserve"> Acronym and its affiliates, officers, directors, employees, agents, and representatives (collectively, “Associates”) shall have no responsibility or liability whatsoever for any act or omission by either the Delegator or the Delegate in connection with the Delegated Subaccount. This includes, but is not limited to:</w:t>
        <w:br w:type="textWrapping"/>
      </w:r>
    </w:p>
    <w:p w:rsidR="00000000" w:rsidDel="00000000" w:rsidP="00000000" w:rsidRDefault="00000000" w:rsidRPr="00000000" w14:paraId="0000003D">
      <w:pPr>
        <w:numPr>
          <w:ilvl w:val="1"/>
          <w:numId w:val="10"/>
        </w:numPr>
        <w:spacing w:after="0" w:afterAutospacing="0" w:before="0" w:beforeAutospacing="0" w:lineRule="auto"/>
        <w:ind w:left="1440" w:hanging="360"/>
      </w:pPr>
      <w:r w:rsidDel="00000000" w:rsidR="00000000" w:rsidRPr="00000000">
        <w:rPr>
          <w:rtl w:val="0"/>
        </w:rPr>
        <w:t xml:space="preserve">(i) the use or non-use of the Services;</w:t>
        <w:br w:type="textWrapping"/>
      </w:r>
    </w:p>
    <w:p w:rsidR="00000000" w:rsidDel="00000000" w:rsidP="00000000" w:rsidRDefault="00000000" w:rsidRPr="00000000" w14:paraId="0000003E">
      <w:pPr>
        <w:numPr>
          <w:ilvl w:val="1"/>
          <w:numId w:val="10"/>
        </w:numPr>
        <w:spacing w:after="0" w:afterAutospacing="0" w:before="0" w:beforeAutospacing="0" w:lineRule="auto"/>
        <w:ind w:left="1440" w:hanging="360"/>
      </w:pPr>
      <w:r w:rsidDel="00000000" w:rsidR="00000000" w:rsidRPr="00000000">
        <w:rPr>
          <w:rtl w:val="0"/>
        </w:rPr>
        <w:t xml:space="preserve">(ii) any losses, damages, or liabilities (“Losses”) incurred through the use of the Services by either party; and</w:t>
        <w:br w:type="textWrapping"/>
      </w:r>
    </w:p>
    <w:p w:rsidR="00000000" w:rsidDel="00000000" w:rsidP="00000000" w:rsidRDefault="00000000" w:rsidRPr="00000000" w14:paraId="0000003F">
      <w:pPr>
        <w:numPr>
          <w:ilvl w:val="1"/>
          <w:numId w:val="10"/>
        </w:numPr>
        <w:spacing w:after="0" w:afterAutospacing="0" w:before="0" w:beforeAutospacing="0" w:lineRule="auto"/>
        <w:ind w:left="1440" w:hanging="360"/>
      </w:pPr>
      <w:r w:rsidDel="00000000" w:rsidR="00000000" w:rsidRPr="00000000">
        <w:rPr>
          <w:rtl w:val="0"/>
        </w:rPr>
        <w:t xml:space="preserve">(iii) any Losses arising from the transfer of Fiat or Digital Tokens between Accounts, Digital Token Wallets, or among subaccounts within any Account.</w:t>
        <w:br w:type="textWrapping"/>
      </w:r>
    </w:p>
    <w:p w:rsidR="00000000" w:rsidDel="00000000" w:rsidP="00000000" w:rsidRDefault="00000000" w:rsidRPr="00000000" w14:paraId="00000040">
      <w:pPr>
        <w:numPr>
          <w:ilvl w:val="0"/>
          <w:numId w:val="10"/>
        </w:numPr>
        <w:spacing w:after="0" w:afterAutospacing="0" w:before="0" w:beforeAutospacing="0" w:lineRule="auto"/>
        <w:ind w:left="720" w:hanging="360"/>
      </w:pPr>
      <w:r w:rsidDel="00000000" w:rsidR="00000000" w:rsidRPr="00000000">
        <w:rPr>
          <w:b w:val="1"/>
          <w:bCs w:val="1"/>
          <w:rtl w:val="0"/>
        </w:rPr>
        <w:t xml:space="preserve">Reliance on Instructions from Delegate</w:t>
        <w:br w:type="textWrapping"/>
      </w:r>
      <w:r w:rsidDel="00000000" w:rsidR="00000000" w:rsidRPr="00000000">
        <w:rPr>
          <w:rtl w:val="0"/>
        </w:rPr>
        <w:t xml:space="preserve"> Acronym and its Associates are entitled to rely upon any instructions or information provided by the Delegate in relation to the Delegated Subaccount, without duty of inquiry. Acronym and its Associates shall not be liable for:</w:t>
        <w:br w:type="textWrapping"/>
      </w:r>
    </w:p>
    <w:p w:rsidR="00000000" w:rsidDel="00000000" w:rsidP="00000000" w:rsidRDefault="00000000" w:rsidRPr="00000000" w14:paraId="00000041">
      <w:pPr>
        <w:numPr>
          <w:ilvl w:val="1"/>
          <w:numId w:val="10"/>
        </w:numPr>
        <w:spacing w:after="0" w:afterAutospacing="0" w:before="0" w:beforeAutospacing="0" w:lineRule="auto"/>
        <w:ind w:left="1440" w:hanging="360"/>
      </w:pPr>
      <w:r w:rsidDel="00000000" w:rsidR="00000000" w:rsidRPr="00000000">
        <w:rPr>
          <w:rtl w:val="0"/>
        </w:rPr>
        <w:t xml:space="preserve">(i) any Losses caused by errors, omissions, or actions of the Delegate; or</w:t>
        <w:br w:type="textWrapping"/>
      </w:r>
    </w:p>
    <w:p w:rsidR="00000000" w:rsidDel="00000000" w:rsidP="00000000" w:rsidRDefault="00000000" w:rsidRPr="00000000" w14:paraId="00000042">
      <w:pPr>
        <w:numPr>
          <w:ilvl w:val="1"/>
          <w:numId w:val="10"/>
        </w:numPr>
        <w:spacing w:after="0" w:afterAutospacing="0" w:before="0" w:beforeAutospacing="0" w:lineRule="auto"/>
        <w:ind w:left="1440" w:hanging="360"/>
      </w:pPr>
      <w:r w:rsidDel="00000000" w:rsidR="00000000" w:rsidRPr="00000000">
        <w:rPr>
          <w:rtl w:val="0"/>
        </w:rPr>
        <w:t xml:space="preserve">(ii) any issues arising from fraud, duplication, or miscommunication related to such instructions or information.</w:t>
        <w:br w:type="textWrapping"/>
      </w:r>
    </w:p>
    <w:p w:rsidR="00000000" w:rsidDel="00000000" w:rsidP="00000000" w:rsidRDefault="00000000" w:rsidRPr="00000000" w14:paraId="00000043">
      <w:pPr>
        <w:numPr>
          <w:ilvl w:val="0"/>
          <w:numId w:val="10"/>
        </w:numPr>
        <w:spacing w:after="0" w:afterAutospacing="0" w:before="0" w:beforeAutospacing="0" w:lineRule="auto"/>
        <w:ind w:left="720" w:hanging="360"/>
      </w:pPr>
      <w:r w:rsidDel="00000000" w:rsidR="00000000" w:rsidRPr="00000000">
        <w:rPr>
          <w:b w:val="1"/>
          <w:bCs w:val="1"/>
          <w:rtl w:val="0"/>
        </w:rPr>
        <w:t xml:space="preserve">Limitation of Remedies</w:t>
        <w:br w:type="textWrapping"/>
      </w:r>
      <w:r w:rsidDel="00000000" w:rsidR="00000000" w:rsidRPr="00000000">
        <w:rPr>
          <w:rtl w:val="0"/>
        </w:rPr>
        <w:t xml:space="preserve"> Neither the Delegator nor the Delegate shall have any claim for damages, specific performance (including the freezing or restriction of assets in the Delegated Subaccount), or any form of compensation against any Associate arising from the use or performance of Services in connection with the Delegated Subaccount.</w:t>
        <w:br w:type="textWrapping"/>
      </w:r>
    </w:p>
    <w:p w:rsidR="00000000" w:rsidDel="00000000" w:rsidP="00000000" w:rsidRDefault="00000000" w:rsidRPr="00000000" w14:paraId="00000044">
      <w:pPr>
        <w:numPr>
          <w:ilvl w:val="0"/>
          <w:numId w:val="10"/>
        </w:numPr>
        <w:spacing w:after="0" w:afterAutospacing="0" w:before="0" w:beforeAutospacing="0" w:lineRule="auto"/>
        <w:ind w:left="720" w:hanging="360"/>
      </w:pPr>
      <w:r w:rsidDel="00000000" w:rsidR="00000000" w:rsidRPr="00000000">
        <w:rPr>
          <w:b w:val="1"/>
          <w:bCs w:val="1"/>
          <w:rtl w:val="0"/>
        </w:rPr>
        <w:t xml:space="preserve">Delegate Representations and Warranties</w:t>
        <w:br w:type="textWrapping"/>
      </w:r>
      <w:r w:rsidDel="00000000" w:rsidR="00000000" w:rsidRPr="00000000">
        <w:rPr>
          <w:rtl w:val="0"/>
        </w:rPr>
        <w:t xml:space="preserve"> The Delegate represents and warrants that its use of the Services on behalf of the Delegated Subaccount is in full compliance with all applicable legal, regulatory, contractual, and operational requirements. The Delegate further represents that:</w:t>
        <w:br w:type="textWrapping"/>
      </w:r>
    </w:p>
    <w:p w:rsidR="00000000" w:rsidDel="00000000" w:rsidP="00000000" w:rsidRDefault="00000000" w:rsidRPr="00000000" w14:paraId="00000045">
      <w:pPr>
        <w:numPr>
          <w:ilvl w:val="1"/>
          <w:numId w:val="10"/>
        </w:numPr>
        <w:spacing w:after="0" w:afterAutospacing="0" w:before="0" w:beforeAutospacing="0" w:lineRule="auto"/>
        <w:ind w:left="1440" w:hanging="360"/>
      </w:pPr>
      <w:r w:rsidDel="00000000" w:rsidR="00000000" w:rsidRPr="00000000">
        <w:rPr>
          <w:rtl w:val="0"/>
        </w:rPr>
        <w:t xml:space="preserve">No additional governmental, regulatory, or third-party approvals are required for the Delegate to perform its obligations, except those already obtained and in full effect; and</w:t>
        <w:br w:type="textWrapping"/>
      </w:r>
    </w:p>
    <w:p w:rsidR="00000000" w:rsidDel="00000000" w:rsidP="00000000" w:rsidRDefault="00000000" w:rsidRPr="00000000" w14:paraId="00000046">
      <w:pPr>
        <w:numPr>
          <w:ilvl w:val="1"/>
          <w:numId w:val="10"/>
        </w:numPr>
        <w:spacing w:after="0" w:afterAutospacing="0" w:before="0" w:beforeAutospacing="0" w:lineRule="auto"/>
        <w:ind w:left="1440" w:hanging="360"/>
      </w:pPr>
      <w:r w:rsidDel="00000000" w:rsidR="00000000" w:rsidRPr="00000000">
        <w:rPr>
          <w:rtl w:val="0"/>
        </w:rPr>
        <w:t xml:space="preserve">All activities related to the Delegated Subaccount will comply with all applicable laws governing the management of Fiat and Digital Tokens and the provision of trading or financial services on behalf of third parties.</w:t>
        <w:br w:type="textWrapping"/>
      </w:r>
    </w:p>
    <w:p w:rsidR="00000000" w:rsidDel="00000000" w:rsidP="00000000" w:rsidRDefault="00000000" w:rsidRPr="00000000" w14:paraId="00000047">
      <w:pPr>
        <w:numPr>
          <w:ilvl w:val="0"/>
          <w:numId w:val="10"/>
        </w:numPr>
        <w:spacing w:after="0" w:afterAutospacing="0" w:before="0" w:beforeAutospacing="0" w:lineRule="auto"/>
        <w:ind w:left="720" w:hanging="360"/>
      </w:pPr>
      <w:r w:rsidDel="00000000" w:rsidR="00000000" w:rsidRPr="00000000">
        <w:rPr>
          <w:b w:val="1"/>
          <w:bCs w:val="1"/>
          <w:rtl w:val="0"/>
        </w:rPr>
        <w:t xml:space="preserve">Responsibility for Information and Disclosures</w:t>
        <w:br w:type="textWrapping"/>
      </w:r>
      <w:r w:rsidDel="00000000" w:rsidR="00000000" w:rsidRPr="00000000">
        <w:rPr>
          <w:rtl w:val="0"/>
        </w:rPr>
        <w:t xml:space="preserve"> Any information regarding the Delegate’s intended use of the Delegated Subaccount and associated risks must be disclosed directly by the Delegate to the Delegator. Acronym is not responsible for providing such disclosures. The Delegate confirms that it has disclosed to the Delegator any regulatory approvals it maintains or is required to maintain with respect to its services in connection with the Delegated Subaccount.</w:t>
        <w:br w:type="textWrapping"/>
      </w:r>
    </w:p>
    <w:p w:rsidR="00000000" w:rsidDel="00000000" w:rsidP="00000000" w:rsidRDefault="00000000" w:rsidRPr="00000000" w14:paraId="00000048">
      <w:pPr>
        <w:numPr>
          <w:ilvl w:val="0"/>
          <w:numId w:val="10"/>
        </w:numPr>
        <w:spacing w:after="0" w:afterAutospacing="0" w:before="0" w:beforeAutospacing="0" w:lineRule="auto"/>
        <w:ind w:left="720" w:hanging="360"/>
      </w:pPr>
      <w:r w:rsidDel="00000000" w:rsidR="00000000" w:rsidRPr="00000000">
        <w:rPr>
          <w:b w:val="1"/>
          <w:bCs w:val="1"/>
          <w:rtl w:val="0"/>
        </w:rPr>
        <w:t xml:space="preserve">Delegator's Sole Responsibility</w:t>
        <w:br w:type="textWrapping"/>
      </w:r>
      <w:r w:rsidDel="00000000" w:rsidR="00000000" w:rsidRPr="00000000">
        <w:rPr>
          <w:rtl w:val="0"/>
        </w:rPr>
        <w:t xml:space="preserve"> The Delegator acknowledges and agrees that it is solely responsible for:</w:t>
        <w:br w:type="textWrapping"/>
      </w:r>
    </w:p>
    <w:p w:rsidR="00000000" w:rsidDel="00000000" w:rsidP="00000000" w:rsidRDefault="00000000" w:rsidRPr="00000000" w14:paraId="00000049">
      <w:pPr>
        <w:numPr>
          <w:ilvl w:val="1"/>
          <w:numId w:val="10"/>
        </w:numPr>
        <w:spacing w:after="0" w:afterAutospacing="0" w:before="0" w:beforeAutospacing="0" w:lineRule="auto"/>
        <w:ind w:left="1440" w:hanging="360"/>
      </w:pPr>
      <w:r w:rsidDel="00000000" w:rsidR="00000000" w:rsidRPr="00000000">
        <w:rPr>
          <w:rtl w:val="0"/>
        </w:rPr>
        <w:t xml:space="preserve">Determining the suitability, legality, and compliance of the services provided by the Delegate;</w:t>
        <w:br w:type="textWrapping"/>
      </w:r>
    </w:p>
    <w:p w:rsidR="00000000" w:rsidDel="00000000" w:rsidP="00000000" w:rsidRDefault="00000000" w:rsidRPr="00000000" w14:paraId="0000004A">
      <w:pPr>
        <w:numPr>
          <w:ilvl w:val="1"/>
          <w:numId w:val="10"/>
        </w:numPr>
        <w:spacing w:after="0" w:afterAutospacing="0" w:before="0" w:beforeAutospacing="0" w:lineRule="auto"/>
        <w:ind w:left="1440" w:hanging="360"/>
      </w:pPr>
      <w:r w:rsidDel="00000000" w:rsidR="00000000" w:rsidRPr="00000000">
        <w:rPr>
          <w:rtl w:val="0"/>
        </w:rPr>
        <w:t xml:space="preserve">Ensuring that such services meet all applicable legal, regulatory, contractual, operational, and other obligations; and</w:t>
        <w:br w:type="textWrapping"/>
      </w:r>
    </w:p>
    <w:p w:rsidR="00000000" w:rsidDel="00000000" w:rsidP="00000000" w:rsidRDefault="00000000" w:rsidRPr="00000000" w14:paraId="0000004B">
      <w:pPr>
        <w:numPr>
          <w:ilvl w:val="1"/>
          <w:numId w:val="10"/>
        </w:numPr>
        <w:spacing w:after="0" w:afterAutospacing="0" w:before="0" w:beforeAutospacing="0" w:lineRule="auto"/>
        <w:ind w:left="1440" w:hanging="360"/>
      </w:pPr>
      <w:r w:rsidDel="00000000" w:rsidR="00000000" w:rsidRPr="00000000">
        <w:rPr>
          <w:rtl w:val="0"/>
        </w:rPr>
        <w:t xml:space="preserve">Evaluating whether the services offered are appropriate and in its best interest.</w:t>
        <w:br w:type="textWrapping"/>
      </w:r>
    </w:p>
    <w:p w:rsidR="00000000" w:rsidDel="00000000" w:rsidP="00000000" w:rsidRDefault="00000000" w:rsidRPr="00000000" w14:paraId="0000004C">
      <w:pPr>
        <w:numPr>
          <w:ilvl w:val="0"/>
          <w:numId w:val="10"/>
        </w:numPr>
        <w:spacing w:after="0" w:afterAutospacing="0" w:before="0" w:beforeAutospacing="0" w:lineRule="auto"/>
        <w:ind w:left="720" w:hanging="360"/>
      </w:pPr>
      <w:r w:rsidDel="00000000" w:rsidR="00000000" w:rsidRPr="00000000">
        <w:rPr>
          <w:b w:val="1"/>
          <w:bCs w:val="1"/>
          <w:rtl w:val="0"/>
        </w:rPr>
        <w:t xml:space="preserve">No Warranties by Acronym</w:t>
        <w:br w:type="textWrapping"/>
      </w:r>
      <w:r w:rsidDel="00000000" w:rsidR="00000000" w:rsidRPr="00000000">
        <w:rPr>
          <w:rtl w:val="0"/>
        </w:rPr>
        <w:t xml:space="preserve"> Acronym makes no express or implied warranty, representation, or guarantee that the services provided by the Delegate meet any legal or regulatory requirements applicable to either the Delegate or the Delegator.</w:t>
        <w:br w:type="textWrapping"/>
      </w:r>
    </w:p>
    <w:p w:rsidR="00000000" w:rsidDel="00000000" w:rsidP="00000000" w:rsidRDefault="00000000" w:rsidRPr="00000000" w14:paraId="0000004D">
      <w:pPr>
        <w:numPr>
          <w:ilvl w:val="0"/>
          <w:numId w:val="10"/>
        </w:numPr>
        <w:spacing w:after="0" w:afterAutospacing="0" w:before="0" w:beforeAutospacing="0" w:lineRule="auto"/>
        <w:ind w:left="720" w:hanging="360"/>
      </w:pPr>
      <w:r w:rsidDel="00000000" w:rsidR="00000000" w:rsidRPr="00000000">
        <w:rPr>
          <w:b w:val="1"/>
          <w:bCs w:val="1"/>
          <w:rtl w:val="0"/>
        </w:rPr>
        <w:t xml:space="preserve">Data Protection Obligations of Delegate</w:t>
        <w:br w:type="textWrapping"/>
      </w:r>
      <w:r w:rsidDel="00000000" w:rsidR="00000000" w:rsidRPr="00000000">
        <w:rPr>
          <w:rtl w:val="0"/>
        </w:rPr>
        <w:t xml:space="preserve"> The Delegate agrees to implement and maintain appropriate technical and organizational measures to safeguard the confidentiality, integrity, and security of the Delegator’s information. The Delegate shall comply with all applicable data protection and privacy laws, including those governing the collection, processing, and cross-border transfer of personal data.</w:t>
        <w:br w:type="textWrapping"/>
      </w:r>
    </w:p>
    <w:p w:rsidR="00000000" w:rsidDel="00000000" w:rsidP="00000000" w:rsidRDefault="00000000" w:rsidRPr="00000000" w14:paraId="0000004E">
      <w:pPr>
        <w:numPr>
          <w:ilvl w:val="0"/>
          <w:numId w:val="10"/>
        </w:numPr>
        <w:spacing w:after="240" w:before="0" w:beforeAutospacing="0" w:lineRule="auto"/>
        <w:ind w:left="720" w:hanging="360"/>
      </w:pPr>
      <w:r w:rsidDel="00000000" w:rsidR="00000000" w:rsidRPr="00000000">
        <w:rPr>
          <w:b w:val="1"/>
          <w:bCs w:val="1"/>
          <w:rtl w:val="0"/>
        </w:rPr>
        <w:t xml:space="preserve">Accuracy of Information</w:t>
        <w:br w:type="textWrapping"/>
      </w:r>
      <w:r w:rsidDel="00000000" w:rsidR="00000000" w:rsidRPr="00000000">
        <w:rPr>
          <w:rtl w:val="0"/>
        </w:rPr>
        <w:t xml:space="preserve"> Neither the Delegator nor the Delegate shall knowingly provide false, misleading, or materially incomplete information to any Associate in connection with the Delegated Subaccount or the use of the Services. Each Party agrees to promptly provide accurate and complete information upon request.</w:t>
      </w:r>
    </w:p>
    <w:p w:rsidR="00000000" w:rsidDel="00000000" w:rsidP="00000000" w:rsidRDefault="00000000" w:rsidRPr="00000000" w14:paraId="0000004F">
      <w:pPr>
        <w:spacing w:after="240" w:before="240" w:lineRule="auto"/>
        <w:rPr/>
      </w:pPr>
      <w:r w:rsidDel="00000000" w:rsidR="00000000" w:rsidRPr="00000000">
        <w:rPr>
          <w:rtl w:val="0"/>
        </w:rPr>
        <w:t xml:space="preserve">This section is supplementary to the Risk Disclosure Statement. Trading Digital Tokens involves significant risk and is subject to rapid fluctuations in price, liquidity, market depth, and other trading dynamics. The content and information available on or through the Site are provided solely for general informational purposes. Acronym and its affiliates, officers, directors, employees, agents, and representatives (“Associates”) make no representations or warranties, express or implied, regarding the accuracy, completeness, timeliness, or usefulness of any such information.</w:t>
      </w:r>
    </w:p>
    <w:p w:rsidR="00000000" w:rsidDel="00000000" w:rsidP="00000000" w:rsidRDefault="00000000" w:rsidRPr="00000000" w14:paraId="00000050">
      <w:pPr>
        <w:spacing w:after="240" w:before="240" w:lineRule="auto"/>
        <w:rPr/>
      </w:pPr>
      <w:r w:rsidDel="00000000" w:rsidR="00000000" w:rsidRPr="00000000">
        <w:rPr>
          <w:rtl w:val="0"/>
        </w:rPr>
        <w:t xml:space="preserve">You acknowledge and agree that you are solely responsible and liable for:</w:t>
      </w:r>
    </w:p>
    <w:p w:rsidR="00000000" w:rsidDel="00000000" w:rsidP="00000000" w:rsidRDefault="00000000" w:rsidRPr="00000000" w14:paraId="00000051">
      <w:pPr>
        <w:numPr>
          <w:ilvl w:val="0"/>
          <w:numId w:val="7"/>
        </w:numPr>
        <w:spacing w:after="0" w:afterAutospacing="0" w:before="240" w:lineRule="auto"/>
        <w:ind w:left="720" w:hanging="360"/>
      </w:pPr>
      <w:r w:rsidDel="00000000" w:rsidR="00000000" w:rsidRPr="00000000">
        <w:rPr>
          <w:rtl w:val="0"/>
        </w:rPr>
        <w:t xml:space="preserve">All trading and non-trading activity conducted through your Account, including any subaccount or Digital Tokens Wallet;</w:t>
        <w:br w:type="textWrapping"/>
      </w:r>
    </w:p>
    <w:p w:rsidR="00000000" w:rsidDel="00000000" w:rsidP="00000000" w:rsidRDefault="00000000" w:rsidRPr="00000000" w14:paraId="00000052">
      <w:pPr>
        <w:numPr>
          <w:ilvl w:val="0"/>
          <w:numId w:val="7"/>
        </w:numPr>
        <w:spacing w:after="0" w:afterAutospacing="0" w:before="0" w:beforeAutospacing="0" w:lineRule="auto"/>
        <w:ind w:left="720" w:hanging="360"/>
      </w:pPr>
      <w:r w:rsidDel="00000000" w:rsidR="00000000" w:rsidRPr="00000000">
        <w:rPr>
          <w:rtl w:val="0"/>
        </w:rPr>
        <w:t xml:space="preserve">Verifying and understanding the actual status of any position or contract on the Site, regardless of whether the Site displays it incorrectly at any time;</w:t>
        <w:br w:type="textWrapping"/>
      </w:r>
    </w:p>
    <w:p w:rsidR="00000000" w:rsidDel="00000000" w:rsidP="00000000" w:rsidRDefault="00000000" w:rsidRPr="00000000" w14:paraId="00000053">
      <w:pPr>
        <w:numPr>
          <w:ilvl w:val="0"/>
          <w:numId w:val="7"/>
        </w:numPr>
        <w:spacing w:after="240" w:before="0" w:beforeAutospacing="0" w:lineRule="auto"/>
        <w:ind w:left="720" w:hanging="360"/>
      </w:pPr>
      <w:r w:rsidDel="00000000" w:rsidR="00000000" w:rsidRPr="00000000">
        <w:rPr>
          <w:rtl w:val="0"/>
        </w:rPr>
        <w:t xml:space="preserve">Any discrepancy between the information displayed in your Account and the official books and records of Acronym, with the latter prevailing in all cases—even if such discrepancies result in losses or increased losses to you.</w:t>
      </w:r>
    </w:p>
    <w:p w:rsidR="00000000" w:rsidDel="00000000" w:rsidP="00000000" w:rsidRDefault="00000000" w:rsidRPr="00000000" w14:paraId="00000054">
      <w:pPr>
        <w:pStyle w:val="Heading3"/>
        <w:keepNext w:val="0"/>
        <w:keepLines w:val="0"/>
        <w:spacing w:before="280" w:lineRule="auto"/>
        <w:ind w:left="720" w:hanging="360"/>
        <w:rPr>
          <w:color w:val="000000"/>
          <w:sz w:val="22"/>
          <w:szCs w:val="22"/>
        </w:rPr>
      </w:pPr>
      <w:bookmarkStart w:colFirst="0" w:colLast="0" w:name="_vdlwt1txeftl" w:id="1"/>
      <w:bookmarkEnd w:id="1"/>
      <w:r w:rsidDel="00000000" w:rsidR="00000000" w:rsidRPr="00000000">
        <w:rPr>
          <w:color w:val="000000"/>
          <w:sz w:val="22"/>
          <w:szCs w:val="22"/>
          <w:rtl w:val="0"/>
        </w:rPr>
        <w:t xml:space="preserve">Your Responsibilities and Acknowledgements</w:t>
      </w:r>
    </w:p>
    <w:p w:rsidR="00000000" w:rsidDel="00000000" w:rsidP="00000000" w:rsidRDefault="00000000" w:rsidRPr="00000000" w14:paraId="00000055">
      <w:pPr>
        <w:spacing w:after="240" w:before="240" w:lineRule="auto"/>
        <w:rPr/>
      </w:pPr>
      <w:r w:rsidDel="00000000" w:rsidR="00000000" w:rsidRPr="00000000">
        <w:rPr>
          <w:rtl w:val="0"/>
        </w:rPr>
        <w:t xml:space="preserve">By using the Site and any associated Services, you agree and acknowledge that:</w:t>
      </w:r>
    </w:p>
    <w:p w:rsidR="00000000" w:rsidDel="00000000" w:rsidP="00000000" w:rsidRDefault="00000000" w:rsidRPr="00000000" w14:paraId="00000056">
      <w:pPr>
        <w:numPr>
          <w:ilvl w:val="0"/>
          <w:numId w:val="12"/>
        </w:numPr>
        <w:spacing w:after="0" w:afterAutospacing="0" w:before="240" w:lineRule="auto"/>
        <w:ind w:left="720" w:hanging="360"/>
      </w:pPr>
      <w:r w:rsidDel="00000000" w:rsidR="00000000" w:rsidRPr="00000000">
        <w:rPr>
          <w:rtl w:val="0"/>
        </w:rPr>
        <w:t xml:space="preserve">Full Responsibility for Outcomes:</w:t>
        <w:br w:type="textWrapping"/>
        <w:t xml:space="preserve"> You bear full responsibility for all outcomes, including gains and losses, resulting from your use of the Site and any Services, including trading, investing, or managing Digital Tokens in your Hybrid Vault or Trading Wallet.</w:t>
        <w:br w:type="textWrapping"/>
      </w:r>
    </w:p>
    <w:p w:rsidR="00000000" w:rsidDel="00000000" w:rsidP="00000000" w:rsidRDefault="00000000" w:rsidRPr="00000000" w14:paraId="00000057">
      <w:pPr>
        <w:numPr>
          <w:ilvl w:val="0"/>
          <w:numId w:val="12"/>
        </w:numPr>
        <w:spacing w:after="0" w:afterAutospacing="0" w:before="0" w:beforeAutospacing="0" w:lineRule="auto"/>
        <w:ind w:left="720" w:hanging="360"/>
      </w:pPr>
      <w:r w:rsidDel="00000000" w:rsidR="00000000" w:rsidRPr="00000000">
        <w:rPr>
          <w:rtl w:val="0"/>
        </w:rPr>
        <w:t xml:space="preserve">Liability for Negative Balances:</w:t>
        <w:br w:type="textWrapping"/>
        <w:t xml:space="preserve"> You are liable for any negative balance in your Account, including any subaccounts, Hybrid Vaults, or Trading Wallets. Cold Vault holdings are excluded from this liability, as Acronym does not have access to or control over these funds.</w:t>
        <w:br w:type="textWrapping"/>
      </w:r>
    </w:p>
    <w:p w:rsidR="00000000" w:rsidDel="00000000" w:rsidP="00000000" w:rsidRDefault="00000000" w:rsidRPr="00000000" w14:paraId="00000058">
      <w:pPr>
        <w:numPr>
          <w:ilvl w:val="0"/>
          <w:numId w:val="12"/>
        </w:numPr>
        <w:spacing w:after="0" w:afterAutospacing="0" w:before="0" w:beforeAutospacing="0" w:lineRule="auto"/>
        <w:ind w:left="720" w:hanging="360"/>
      </w:pPr>
      <w:r w:rsidDel="00000000" w:rsidR="00000000" w:rsidRPr="00000000">
        <w:rPr>
          <w:rtl w:val="0"/>
        </w:rPr>
        <w:t xml:space="preserve">Financing and Leveraged Activities:</w:t>
        <w:br w:type="textWrapping"/>
        <w:t xml:space="preserve"> You are responsible for fulfilling all obligations related to any financing or leveraged activities conducted on the Site, including those tied to Hybrid Vaults or Trading Wallets.</w:t>
        <w:br w:type="textWrapping"/>
      </w:r>
    </w:p>
    <w:p w:rsidR="00000000" w:rsidDel="00000000" w:rsidP="00000000" w:rsidRDefault="00000000" w:rsidRPr="00000000" w14:paraId="00000059">
      <w:pPr>
        <w:numPr>
          <w:ilvl w:val="0"/>
          <w:numId w:val="12"/>
        </w:numPr>
        <w:spacing w:after="0" w:afterAutospacing="0" w:before="0" w:beforeAutospacing="0" w:lineRule="auto"/>
        <w:ind w:left="720" w:hanging="360"/>
      </w:pPr>
      <w:r w:rsidDel="00000000" w:rsidR="00000000" w:rsidRPr="00000000">
        <w:rPr>
          <w:rtl w:val="0"/>
        </w:rPr>
        <w:t xml:space="preserve">Safeguarding Access Credentials:</w:t>
        <w:br w:type="textWrapping"/>
        <w:t xml:space="preserve"> You must safeguard all access credentials and sensitive information, including:</w:t>
        <w:br w:type="textWrapping"/>
      </w:r>
    </w:p>
    <w:p w:rsidR="00000000" w:rsidDel="00000000" w:rsidP="00000000" w:rsidRDefault="00000000" w:rsidRPr="00000000" w14:paraId="0000005A">
      <w:pPr>
        <w:numPr>
          <w:ilvl w:val="1"/>
          <w:numId w:val="12"/>
        </w:numPr>
        <w:spacing w:after="0" w:afterAutospacing="0" w:before="0" w:beforeAutospacing="0" w:lineRule="auto"/>
        <w:ind w:left="1440" w:hanging="360"/>
      </w:pPr>
      <w:r w:rsidDel="00000000" w:rsidR="00000000" w:rsidRPr="00000000">
        <w:rPr>
          <w:rtl w:val="0"/>
        </w:rPr>
        <w:t xml:space="preserve">Account information and subaccounts</w:t>
        <w:br w:type="textWrapping"/>
      </w:r>
    </w:p>
    <w:p w:rsidR="00000000" w:rsidDel="00000000" w:rsidP="00000000" w:rsidRDefault="00000000" w:rsidRPr="00000000" w14:paraId="0000005B">
      <w:pPr>
        <w:numPr>
          <w:ilvl w:val="1"/>
          <w:numId w:val="12"/>
        </w:numPr>
        <w:spacing w:after="0" w:afterAutospacing="0" w:before="0" w:beforeAutospacing="0" w:lineRule="auto"/>
        <w:ind w:left="1440" w:hanging="360"/>
      </w:pPr>
      <w:r w:rsidDel="00000000" w:rsidR="00000000" w:rsidRPr="00000000">
        <w:rPr>
          <w:rtl w:val="0"/>
        </w:rPr>
        <w:t xml:space="preserve">Hybrid Vaults and Trading Wallets</w:t>
        <w:br w:type="textWrapping"/>
      </w:r>
    </w:p>
    <w:p w:rsidR="00000000" w:rsidDel="00000000" w:rsidP="00000000" w:rsidRDefault="00000000" w:rsidRPr="00000000" w14:paraId="0000005C">
      <w:pPr>
        <w:numPr>
          <w:ilvl w:val="1"/>
          <w:numId w:val="12"/>
        </w:numPr>
        <w:spacing w:after="0" w:afterAutospacing="0" w:before="0" w:beforeAutospacing="0" w:lineRule="auto"/>
        <w:ind w:left="1440" w:hanging="360"/>
      </w:pPr>
      <w:r w:rsidDel="00000000" w:rsidR="00000000" w:rsidRPr="00000000">
        <w:rPr>
          <w:rtl w:val="0"/>
        </w:rPr>
        <w:t xml:space="preserve">Master password, and Digital Token addresses</w:t>
        <w:br w:type="textWrapping"/>
      </w:r>
    </w:p>
    <w:p w:rsidR="00000000" w:rsidDel="00000000" w:rsidP="00000000" w:rsidRDefault="00000000" w:rsidRPr="00000000" w14:paraId="0000005D">
      <w:pPr>
        <w:numPr>
          <w:ilvl w:val="1"/>
          <w:numId w:val="12"/>
        </w:numPr>
        <w:spacing w:after="240" w:before="0" w:beforeAutospacing="0" w:lineRule="auto"/>
        <w:ind w:left="1440" w:hanging="360"/>
      </w:pPr>
      <w:r w:rsidDel="00000000" w:rsidR="00000000" w:rsidRPr="00000000">
        <w:rPr>
          <w:rtl w:val="0"/>
        </w:rPr>
        <w:t xml:space="preserve">Usernames, passwords, and linked financial account details</w:t>
        <w:br w:type="textWrapping"/>
      </w:r>
    </w:p>
    <w:p w:rsidR="00000000" w:rsidDel="00000000" w:rsidP="00000000" w:rsidRDefault="00000000" w:rsidRPr="00000000" w14:paraId="0000005E">
      <w:pPr>
        <w:spacing w:after="240" w:before="240" w:lineRule="auto"/>
        <w:rPr/>
      </w:pPr>
      <w:r w:rsidDel="00000000" w:rsidR="00000000" w:rsidRPr="00000000">
        <w:rPr>
          <w:rtl w:val="0"/>
        </w:rPr>
        <w:t xml:space="preserve">Note: Acronym does not have access to your Cold Vault holdings, and you are solely responsible for securing any information related to them.</w:t>
      </w:r>
    </w:p>
    <w:p w:rsidR="00000000" w:rsidDel="00000000" w:rsidP="00000000" w:rsidRDefault="00000000" w:rsidRPr="00000000" w14:paraId="0000005F">
      <w:pPr>
        <w:spacing w:after="240" w:before="240" w:lineRule="auto"/>
        <w:rPr/>
      </w:pPr>
      <w:r w:rsidDel="00000000" w:rsidR="00000000" w:rsidRPr="00000000">
        <w:rPr>
          <w:rtl w:val="0"/>
        </w:rPr>
        <w:t xml:space="preserve">You expressly waive any right to claim damages, specific performance, or any form of compensation from Acronym or its Associates arising out of or in connection with the administration or operation of the Digital Token market by Acronym.</w:t>
      </w:r>
    </w:p>
    <w:p w:rsidR="00000000" w:rsidDel="00000000" w:rsidP="00000000" w:rsidRDefault="00000000" w:rsidRPr="00000000" w14:paraId="00000060">
      <w:pPr>
        <w:spacing w:after="240" w:before="240" w:lineRule="auto"/>
        <w:rPr/>
      </w:pPr>
      <w:r w:rsidDel="00000000" w:rsidR="00000000" w:rsidRPr="00000000">
        <w:rPr>
          <w:rtl w:val="0"/>
        </w:rPr>
        <w:t xml:space="preserve">YOU ACKNOWLEDGE AND AGREE THAT </w:t>
      </w:r>
      <w:r w:rsidDel="00000000" w:rsidR="00000000" w:rsidRPr="00000000">
        <w:rPr>
          <w:b w:val="1"/>
          <w:bCs w:val="1"/>
          <w:rtl w:val="0"/>
        </w:rPr>
        <w:t xml:space="preserve">THERE IS NO GUARANTEE AGAINST LOSSES WHEN USING THE SITE OR ANY OF ITS SERVICES</w:t>
      </w:r>
      <w:r w:rsidDel="00000000" w:rsidR="00000000" w:rsidRPr="00000000">
        <w:rPr>
          <w:rtl w:val="0"/>
        </w:rPr>
        <w:t xml:space="preserve">. YOU MAY INCUR LOSSES EXCEEDING THE BALANCE IN YOUR ACCOUNT, INCLUDING ANY SUBACCOUNT OR DIGITAL TOKENS WALLET, AS A RESULT OF TRADING ACTIVITY OR DUE TO A FORCE MAJEURE EVENT.</w:t>
      </w:r>
    </w:p>
    <w:p w:rsidR="00000000" w:rsidDel="00000000" w:rsidP="00000000" w:rsidRDefault="00000000" w:rsidRPr="00000000" w14:paraId="00000061">
      <w:pPr>
        <w:spacing w:after="240" w:before="240" w:lineRule="auto"/>
        <w:rPr/>
      </w:pPr>
      <w:r w:rsidDel="00000000" w:rsidR="00000000" w:rsidRPr="00000000">
        <w:rPr>
          <w:rtl w:val="0"/>
        </w:rPr>
        <w:t xml:space="preserve">When using financing to engage in trading, you assume the risk that the value of your Digital Tokens may decline. If the value of your holdings falls below required thresholds, you are responsible for covering the shortfall by depositing additional Fiat or Digital Tokens acceptable to Acronym. Failure to meet these requirements in a timely manner may result in the </w:t>
      </w:r>
      <w:r w:rsidDel="00000000" w:rsidR="00000000" w:rsidRPr="00000000">
        <w:rPr>
          <w:b w:val="1"/>
          <w:bCs w:val="1"/>
          <w:rtl w:val="0"/>
        </w:rPr>
        <w:t xml:space="preserve">automatic liquidation</w:t>
      </w:r>
      <w:r w:rsidDel="00000000" w:rsidR="00000000" w:rsidRPr="00000000">
        <w:rPr>
          <w:rtl w:val="0"/>
        </w:rPr>
        <w:t xml:space="preserve"> of assets in your Digital Tokens Wallet. Acronym does not guarantee that such forced liquidations will prevent or limit your losses, particularly during periods of high volatility or limited market liquidity.</w:t>
      </w:r>
    </w:p>
    <w:p w:rsidR="00000000" w:rsidDel="00000000" w:rsidP="00000000" w:rsidRDefault="00000000" w:rsidRPr="00000000" w14:paraId="00000062">
      <w:pPr>
        <w:spacing w:after="240" w:before="240" w:lineRule="auto"/>
        <w:rPr/>
      </w:pPr>
      <w:r w:rsidDel="00000000" w:rsidR="00000000" w:rsidRPr="00000000">
        <w:rPr>
          <w:rtl w:val="0"/>
        </w:rPr>
        <w:t xml:space="preserve">Acronym makes no assurances and accepts no responsibility or liability:</w:t>
      </w:r>
    </w:p>
    <w:p w:rsidR="00000000" w:rsidDel="00000000" w:rsidP="00000000" w:rsidRDefault="00000000" w:rsidRPr="00000000" w14:paraId="00000063">
      <w:pPr>
        <w:numPr>
          <w:ilvl w:val="0"/>
          <w:numId w:val="18"/>
        </w:numPr>
        <w:spacing w:after="0" w:afterAutospacing="0" w:before="240" w:lineRule="auto"/>
        <w:ind w:left="720" w:hanging="360"/>
      </w:pPr>
      <w:r w:rsidDel="00000000" w:rsidR="00000000" w:rsidRPr="00000000">
        <w:rPr>
          <w:rtl w:val="0"/>
        </w:rPr>
        <w:t xml:space="preserve">For losses incurred by Financing Providers who lend Fiat or Digital Tokens to others on the Site;</w:t>
        <w:br w:type="textWrapping"/>
      </w:r>
    </w:p>
    <w:p w:rsidR="00000000" w:rsidDel="00000000" w:rsidP="00000000" w:rsidRDefault="00000000" w:rsidRPr="00000000" w14:paraId="00000064">
      <w:pPr>
        <w:numPr>
          <w:ilvl w:val="0"/>
          <w:numId w:val="18"/>
        </w:numPr>
        <w:spacing w:after="0" w:afterAutospacing="0" w:before="0" w:beforeAutospacing="0" w:lineRule="auto"/>
        <w:ind w:left="720" w:hanging="360"/>
      </w:pPr>
      <w:r w:rsidDel="00000000" w:rsidR="00000000" w:rsidRPr="00000000">
        <w:rPr>
          <w:rtl w:val="0"/>
        </w:rPr>
        <w:t xml:space="preserve">For losses suffered by Financing Recipients;</w:t>
        <w:br w:type="textWrapping"/>
      </w:r>
    </w:p>
    <w:p w:rsidR="00000000" w:rsidDel="00000000" w:rsidP="00000000" w:rsidRDefault="00000000" w:rsidRPr="00000000" w14:paraId="00000065">
      <w:pPr>
        <w:numPr>
          <w:ilvl w:val="0"/>
          <w:numId w:val="18"/>
        </w:numPr>
        <w:spacing w:after="240" w:before="0" w:beforeAutospacing="0" w:lineRule="auto"/>
        <w:ind w:left="720" w:hanging="360"/>
      </w:pPr>
      <w:r w:rsidDel="00000000" w:rsidR="00000000" w:rsidRPr="00000000">
        <w:rPr>
          <w:rtl w:val="0"/>
        </w:rPr>
        <w:t xml:space="preserve">For losses sustained by any other party using the Site or its Services.</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spacing w:after="240" w:before="240" w:lineRule="auto"/>
        <w:rPr/>
      </w:pPr>
      <w:r w:rsidDel="00000000" w:rsidR="00000000" w:rsidRPr="00000000">
        <w:rPr>
          <w:rtl w:val="0"/>
        </w:rPr>
        <w:t xml:space="preserve">Acronym generally does </w:t>
      </w:r>
      <w:r w:rsidDel="00000000" w:rsidR="00000000" w:rsidRPr="00000000">
        <w:rPr>
          <w:b w:val="1"/>
          <w:bCs w:val="1"/>
          <w:rtl w:val="0"/>
        </w:rPr>
        <w:t xml:space="preserve">not</w:t>
      </w:r>
      <w:r w:rsidDel="00000000" w:rsidR="00000000" w:rsidRPr="00000000">
        <w:rPr>
          <w:rtl w:val="0"/>
        </w:rPr>
        <w:t xml:space="preserve"> act as a principal, counterparty, or market maker in trades executed on the Site or in the provision of financing for leveraged trading. However, Acronym reserves the right to do so, either directly or through contracted third parties, at its sole discretion. If and when Acronym or its agents participate in trading or financing activities on the Site, their orders, trades, and transactions will be treated equally to or with </w:t>
      </w:r>
      <w:r w:rsidDel="00000000" w:rsidR="00000000" w:rsidRPr="00000000">
        <w:rPr>
          <w:b w:val="1"/>
          <w:bCs w:val="1"/>
          <w:rtl w:val="0"/>
        </w:rPr>
        <w:t xml:space="preserve">lower priority than</w:t>
      </w:r>
      <w:r w:rsidDel="00000000" w:rsidR="00000000" w:rsidRPr="00000000">
        <w:rPr>
          <w:rtl w:val="0"/>
        </w:rPr>
        <w:t xml:space="preserve"> those of other users.</w:t>
      </w:r>
    </w:p>
    <w:p w:rsidR="00000000" w:rsidDel="00000000" w:rsidP="00000000" w:rsidRDefault="00000000" w:rsidRPr="00000000" w14:paraId="00000068">
      <w:pPr>
        <w:spacing w:after="240" w:before="240" w:lineRule="auto"/>
        <w:rPr/>
      </w:pPr>
      <w:r w:rsidDel="00000000" w:rsidR="00000000" w:rsidRPr="00000000">
        <w:rPr>
          <w:rtl w:val="0"/>
        </w:rPr>
        <w:t xml:space="preserve">Acronym also operates and oversees the trading platform, managing bids, offers, and the enforcement of contracts among users engaged in financing arrangements. In the event of a dispute between users related to trading or financing activities conducted on the Site, Acronym may, in its sole discretion, suspend some or all of the Services provided to any involved party until the matter is resolved.</w:t>
      </w:r>
    </w:p>
    <w:p w:rsidR="00000000" w:rsidDel="00000000" w:rsidP="00000000" w:rsidRDefault="00000000" w:rsidRPr="00000000" w14:paraId="00000069">
      <w:pPr>
        <w:spacing w:after="240" w:before="240" w:lineRule="auto"/>
        <w:rPr/>
      </w:pPr>
      <w:r w:rsidDel="00000000" w:rsidR="00000000" w:rsidRPr="00000000">
        <w:rPr>
          <w:rtl w:val="0"/>
        </w:rPr>
        <w:t xml:space="preserve">If you act as a </w:t>
      </w:r>
      <w:r w:rsidDel="00000000" w:rsidR="00000000" w:rsidRPr="00000000">
        <w:rPr>
          <w:b w:val="1"/>
          <w:bCs w:val="1"/>
          <w:rtl w:val="0"/>
        </w:rPr>
        <w:t xml:space="preserve">Financing Recipient</w:t>
      </w:r>
      <w:r w:rsidDel="00000000" w:rsidR="00000000" w:rsidRPr="00000000">
        <w:rPr>
          <w:rtl w:val="0"/>
        </w:rPr>
        <w:t xml:space="preserve"> on the Site, you hereby </w:t>
      </w:r>
      <w:r w:rsidDel="00000000" w:rsidR="00000000" w:rsidRPr="00000000">
        <w:rPr>
          <w:b w:val="1"/>
          <w:bCs w:val="1"/>
          <w:rtl w:val="0"/>
        </w:rPr>
        <w:t xml:space="preserve">irrevocably appoint Acronym as your exclusive agent</w:t>
      </w:r>
      <w:r w:rsidDel="00000000" w:rsidR="00000000" w:rsidRPr="00000000">
        <w:rPr>
          <w:rtl w:val="0"/>
        </w:rPr>
        <w:t xml:space="preserve"> for purposes related to the enforcement of your financing contracts. Specifically, you authorize Acronym to:</w:t>
      </w:r>
    </w:p>
    <w:p w:rsidR="00000000" w:rsidDel="00000000" w:rsidP="00000000" w:rsidRDefault="00000000" w:rsidRPr="00000000" w14:paraId="0000006A">
      <w:pPr>
        <w:numPr>
          <w:ilvl w:val="0"/>
          <w:numId w:val="5"/>
        </w:numPr>
        <w:spacing w:after="0" w:afterAutospacing="0" w:before="240" w:lineRule="auto"/>
        <w:ind w:left="720" w:hanging="360"/>
      </w:pPr>
      <w:r w:rsidDel="00000000" w:rsidR="00000000" w:rsidRPr="00000000">
        <w:rPr>
          <w:rtl w:val="0"/>
        </w:rPr>
        <w:t xml:space="preserve">Establish, enforce, and maintain a </w:t>
      </w:r>
      <w:r w:rsidDel="00000000" w:rsidR="00000000" w:rsidRPr="00000000">
        <w:rPr>
          <w:b w:val="1"/>
          <w:bCs w:val="1"/>
          <w:rtl w:val="0"/>
        </w:rPr>
        <w:t xml:space="preserve">lien</w:t>
      </w:r>
      <w:r w:rsidDel="00000000" w:rsidR="00000000" w:rsidRPr="00000000">
        <w:rPr>
          <w:rtl w:val="0"/>
        </w:rPr>
        <w:t xml:space="preserve"> over any Fiat or Digital Tokens held in your name or under your control in any Account, subaccount, or Digital Tokens Wallet on the Site, in favor of one or more Financing Providers (the “Lien”); and</w:t>
        <w:br w:type="textWrapping"/>
      </w:r>
    </w:p>
    <w:p w:rsidR="00000000" w:rsidDel="00000000" w:rsidP="00000000" w:rsidRDefault="00000000" w:rsidRPr="00000000" w14:paraId="0000006B">
      <w:pPr>
        <w:numPr>
          <w:ilvl w:val="0"/>
          <w:numId w:val="5"/>
        </w:numPr>
        <w:spacing w:after="240" w:before="0" w:beforeAutospacing="0" w:lineRule="auto"/>
        <w:ind w:left="720" w:hanging="360"/>
      </w:pPr>
      <w:r w:rsidDel="00000000" w:rsidR="00000000" w:rsidRPr="00000000">
        <w:rPr>
          <w:rtl w:val="0"/>
        </w:rPr>
        <w:t xml:space="preserve">Liquidate such Fiat or Digital Tokens as necessary to ensure repayment in full to any Financing Provider from whom you have received financing through the Site.</w:t>
      </w:r>
    </w:p>
    <w:p w:rsidR="00000000" w:rsidDel="00000000" w:rsidP="00000000" w:rsidRDefault="00000000" w:rsidRPr="00000000" w14:paraId="0000006C">
      <w:pPr>
        <w:spacing w:after="240" w:before="240" w:lineRule="auto"/>
        <w:rPr/>
      </w:pPr>
      <w:r w:rsidDel="00000000" w:rsidR="00000000" w:rsidRPr="00000000">
        <w:rPr>
          <w:rtl w:val="0"/>
        </w:rPr>
        <w:t xml:space="preserve">From time to time, Acronym may offer certain users of the Services access to account support services ("Account Management"). Account Management is considered part of the Services and is subject to these Terms of Service. Acronym reserves the right to modify or discontinue Account Management at any time, with or without notice and for any reason. Account Management is typically provided remotely and is intended to assist with technical issues and support users in achieving their technical goals related to the Services. It is not, and should not be construed as, advice regarding participation in any specific transaction involving the Services. Acronym does not provide investment, portfolio management, legal, accounting, tax, or similar advisory services. Acronym also does not offer guidance on trading strategies, models, algorithms, or other methodologies. Furthermore, Acronym does not accredit, supervise, inspect, evaluate, or license Delegates or any third party who may offer or claim to offer such services.</w:t>
      </w:r>
    </w:p>
    <w:p w:rsidR="00000000" w:rsidDel="00000000" w:rsidP="00000000" w:rsidRDefault="00000000" w:rsidRPr="00000000" w14:paraId="0000006D">
      <w:pPr>
        <w:spacing w:after="240" w:before="240" w:lineRule="auto"/>
        <w:rPr/>
      </w:pPr>
      <w:r w:rsidDel="00000000" w:rsidR="00000000" w:rsidRPr="00000000">
        <w:rPr>
          <w:rtl w:val="0"/>
        </w:rPr>
        <w:t xml:space="preserve">If you request to withdraw your Digital Tokens or Fiat funds from your Account and there is an outstanding Lien on any portion of those assets, Acronym may satisfy the Lien before processing your withdrawal. In addition, you agree not to create or maintain any security interest, lien, or encumbrance of any kind on the Digital Tokens or Fiat funds held in your Account, other than the Lien held by Acronym.</w:t>
      </w:r>
    </w:p>
    <w:p w:rsidR="00000000" w:rsidDel="00000000" w:rsidP="00000000" w:rsidRDefault="00000000" w:rsidRPr="00000000" w14:paraId="0000006E">
      <w:pPr>
        <w:rPr/>
      </w:pPr>
      <w:r w:rsidDel="00000000" w:rsidR="00000000" w:rsidRPr="00000000">
        <w:rPr>
          <w:rtl w:val="0"/>
        </w:rPr>
        <w:t xml:space="preserve">Withdrawals and Deposits: Acronym reserves the right to process and fulfill withdrawals from your Account including any subaccount or Digital Token Wallet using either Fiat currency or one or more types of Digital Tokens, regardless of the original currency or Digital Token you selected for the withdrawal.</w:t>
      </w:r>
      <w:r w:rsidDel="00000000" w:rsidR="00000000" w:rsidRPr="00000000">
        <w:rPr>
          <w:rtl w:val="0"/>
        </w:rPr>
      </w:r>
    </w:p>
    <w:p w:rsidR="00000000" w:rsidDel="00000000" w:rsidP="00000000" w:rsidRDefault="00000000" w:rsidRPr="00000000" w14:paraId="0000006F">
      <w:pPr>
        <w:spacing w:after="240" w:before="240" w:lineRule="auto"/>
        <w:rPr/>
      </w:pPr>
      <w:r w:rsidDel="00000000" w:rsidR="00000000" w:rsidRPr="00000000">
        <w:rPr>
          <w:rtl w:val="0"/>
        </w:rPr>
        <w:t xml:space="preserve">In processing withdrawals or deposits to your Account, Acronym or its affiliates may be required to disclose your user information to third parties, including financial institutions, contractual partners, or governmental authorities, as required by applicable laws or in response to lawful requests. By using the Services, you irrevocably authorize Acronym and its affiliates to share such information as necessary and release them from any liability, errors, or negligence in doing so.</w:t>
      </w:r>
    </w:p>
    <w:p w:rsidR="00000000" w:rsidDel="00000000" w:rsidP="00000000" w:rsidRDefault="00000000" w:rsidRPr="00000000" w14:paraId="00000070">
      <w:pPr>
        <w:spacing w:after="240" w:before="240" w:lineRule="auto"/>
        <w:rPr/>
      </w:pPr>
      <w:r w:rsidDel="00000000" w:rsidR="00000000" w:rsidRPr="00000000">
        <w:rPr>
          <w:rtl w:val="0"/>
        </w:rPr>
        <w:t xml:space="preserve">You assume full responsibility for any consequences resulting from withdrawals or deposits involving Digital Tokens. If you choose to withdraw Digital Tokens to a third-party wallet or deposit from a third-party wallet into your Account, you acknowledge the risk that such transactions may fail, be rejected, or result in loss whether due to technical issues, rejection by the third-party provider, or other factors. Acronym is not responsible for any resulting damages or losses. All blockchain transactions are final and irreversible. If you send Digital Tokens to an incorrect or unintended address intentionally, accidentally, or due to fraud you accept the risk of permanently losing access to those funds. Acronym has no obligation and accepts no responsibility to recover or attempt to recover lost, stolen, or misdirected Digital Tokens. Acronym may delay, suspend, or block any withdrawal, deposit, or transfer under various circumstances, including but not limited to: suspected Prohibited Use; legal orders or directives from governmental authorities; involvement in pending litigation or investigation; or suspected unauthorized access to your Account or Wallet.</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pStyle w:val="Heading3"/>
        <w:keepNext w:val="0"/>
        <w:keepLines w:val="0"/>
        <w:spacing w:before="280" w:lineRule="auto"/>
        <w:rPr>
          <w:b w:val="1"/>
          <w:bCs w:val="1"/>
          <w:color w:val="000000"/>
          <w:sz w:val="24"/>
          <w:szCs w:val="24"/>
        </w:rPr>
      </w:pPr>
      <w:bookmarkStart w:colFirst="0" w:colLast="0" w:name="_ywquh5agtifw" w:id="2"/>
      <w:bookmarkEnd w:id="2"/>
      <w:r w:rsidDel="00000000" w:rsidR="00000000" w:rsidRPr="00000000">
        <w:rPr>
          <w:b w:val="1"/>
          <w:bCs w:val="1"/>
          <w:color w:val="000000"/>
          <w:sz w:val="24"/>
          <w:szCs w:val="24"/>
          <w:rtl w:val="0"/>
        </w:rPr>
        <w:t xml:space="preserve">Liquidations and Losses</w:t>
      </w:r>
    </w:p>
    <w:p w:rsidR="00000000" w:rsidDel="00000000" w:rsidP="00000000" w:rsidRDefault="00000000" w:rsidRPr="00000000" w14:paraId="00000073">
      <w:pPr>
        <w:spacing w:after="240" w:before="240" w:lineRule="auto"/>
        <w:rPr/>
      </w:pPr>
      <w:r w:rsidDel="00000000" w:rsidR="00000000" w:rsidRPr="00000000">
        <w:rPr>
          <w:rtl w:val="0"/>
        </w:rPr>
        <w:t xml:space="preserve">If the value of your Digital Tokens falls below a specified threshold, or if your positions are determined to pose a significant risk to the orderly operation of the Digital Tokens market, Acronym may take actions that could negatively impact you.</w:t>
      </w:r>
    </w:p>
    <w:p w:rsidR="00000000" w:rsidDel="00000000" w:rsidP="00000000" w:rsidRDefault="00000000" w:rsidRPr="00000000" w14:paraId="00000074">
      <w:pPr>
        <w:numPr>
          <w:ilvl w:val="0"/>
          <w:numId w:val="16"/>
        </w:numPr>
        <w:spacing w:after="240" w:before="240" w:lineRule="auto"/>
        <w:ind w:left="720" w:hanging="360"/>
      </w:pPr>
      <w:r w:rsidDel="00000000" w:rsidR="00000000" w:rsidRPr="00000000">
        <w:rPr>
          <w:rtl w:val="0"/>
        </w:rPr>
        <w:t xml:space="preserve">Hybrid Vault and Trading Wallet Liquidation Rights:</w:t>
      </w:r>
    </w:p>
    <w:p w:rsidR="00000000" w:rsidDel="00000000" w:rsidP="00000000" w:rsidRDefault="00000000" w:rsidRPr="00000000" w14:paraId="00000075">
      <w:pPr>
        <w:spacing w:after="240" w:before="240" w:lineRule="auto"/>
        <w:rPr/>
      </w:pPr>
      <w:r w:rsidDel="00000000" w:rsidR="00000000" w:rsidRPr="00000000">
        <w:rPr>
          <w:rtl w:val="0"/>
        </w:rPr>
        <w:t xml:space="preserve"> Acronym reserves the right, at its sole discretion and at any time, to force-liquidate the Digital Tokens held in your Hybrid Vault or Trading Wallet, but only the funds you have deposited in these wallets are subject to such actions. Acronym does not have access to, nor can it liquidate, any Digital Tokens held in your Cold Vault. Any liquidated Digital Tokens may be applied toward repayment of outstanding obligations owed to your Financing Providers.</w:t>
        <w:br w:type="textWrapping"/>
      </w:r>
    </w:p>
    <w:p w:rsidR="00000000" w:rsidDel="00000000" w:rsidP="00000000" w:rsidRDefault="00000000" w:rsidRPr="00000000" w14:paraId="00000076">
      <w:pPr>
        <w:numPr>
          <w:ilvl w:val="0"/>
          <w:numId w:val="16"/>
        </w:numPr>
        <w:spacing w:after="240" w:before="240" w:lineRule="auto"/>
        <w:ind w:left="720" w:hanging="360"/>
      </w:pPr>
      <w:r w:rsidDel="00000000" w:rsidR="00000000" w:rsidRPr="00000000">
        <w:rPr>
          <w:rtl w:val="0"/>
        </w:rPr>
        <w:t xml:space="preserve">Seizure of Collateral and Liabilities:</w:t>
      </w:r>
    </w:p>
    <w:p w:rsidR="00000000" w:rsidDel="00000000" w:rsidP="00000000" w:rsidRDefault="00000000" w:rsidRPr="00000000" w14:paraId="00000077">
      <w:pPr>
        <w:spacing w:after="240" w:before="240" w:lineRule="auto"/>
        <w:rPr/>
      </w:pPr>
      <w:r w:rsidDel="00000000" w:rsidR="00000000" w:rsidRPr="00000000">
        <w:rPr>
          <w:rtl w:val="0"/>
        </w:rPr>
        <w:br w:type="textWrapping"/>
        <w:t xml:space="preserve"> Acronym may seize and assume control over your liabilities and collateral in the Hybrid Vault or Trading Wallet, either in whole or in part, if any of the following conditions occur:</w:t>
        <w:br w:type="textWrapping"/>
      </w:r>
    </w:p>
    <w:p w:rsidR="00000000" w:rsidDel="00000000" w:rsidP="00000000" w:rsidRDefault="00000000" w:rsidRPr="00000000" w14:paraId="00000078">
      <w:pPr>
        <w:numPr>
          <w:ilvl w:val="1"/>
          <w:numId w:val="16"/>
        </w:numPr>
        <w:spacing w:after="0" w:afterAutospacing="0" w:before="240" w:lineRule="auto"/>
        <w:ind w:left="1440" w:hanging="360"/>
      </w:pPr>
      <w:r w:rsidDel="00000000" w:rsidR="00000000" w:rsidRPr="00000000">
        <w:rPr>
          <w:rtl w:val="0"/>
        </w:rPr>
        <w:t xml:space="preserve">You hold negative equity.</w:t>
        <w:br w:type="textWrapping"/>
      </w:r>
    </w:p>
    <w:p w:rsidR="00000000" w:rsidDel="00000000" w:rsidP="00000000" w:rsidRDefault="00000000" w:rsidRPr="00000000" w14:paraId="00000079">
      <w:pPr>
        <w:numPr>
          <w:ilvl w:val="1"/>
          <w:numId w:val="16"/>
        </w:numPr>
        <w:spacing w:after="0" w:afterAutospacing="0" w:before="0" w:beforeAutospacing="0" w:lineRule="auto"/>
        <w:ind w:left="1440" w:hanging="360"/>
      </w:pPr>
      <w:r w:rsidDel="00000000" w:rsidR="00000000" w:rsidRPr="00000000">
        <w:rPr>
          <w:rtl w:val="0"/>
        </w:rPr>
        <w:t xml:space="preserve">Acronym determines, in its sole discretion, that liquidation of your positions would likely result in negative equity or that you fall below the required maintenance margin in one or more positions; or</w:t>
        <w:br w:type="textWrapping"/>
      </w:r>
    </w:p>
    <w:p w:rsidR="00000000" w:rsidDel="00000000" w:rsidP="00000000" w:rsidRDefault="00000000" w:rsidRPr="00000000" w14:paraId="0000007A">
      <w:pPr>
        <w:numPr>
          <w:ilvl w:val="1"/>
          <w:numId w:val="16"/>
        </w:numPr>
        <w:spacing w:after="0" w:afterAutospacing="0" w:before="0" w:beforeAutospacing="0" w:lineRule="auto"/>
        <w:ind w:left="1440" w:hanging="360"/>
      </w:pPr>
      <w:r w:rsidDel="00000000" w:rsidR="00000000" w:rsidRPr="00000000">
        <w:rPr>
          <w:rtl w:val="0"/>
        </w:rPr>
        <w:t xml:space="preserve">Acronym determines, in its sole discretion, that one or more of your positions, individually or combined, present a material threat to the stability or proper functioning of the Digital Tokens market, including adverse price impacts.</w:t>
        <w:br w:type="textWrapping"/>
      </w:r>
    </w:p>
    <w:p w:rsidR="00000000" w:rsidDel="00000000" w:rsidP="00000000" w:rsidRDefault="00000000" w:rsidRPr="00000000" w14:paraId="0000007B">
      <w:pPr>
        <w:numPr>
          <w:ilvl w:val="0"/>
          <w:numId w:val="16"/>
        </w:numPr>
        <w:spacing w:after="0" w:afterAutospacing="0" w:before="0" w:beforeAutospacing="0" w:lineRule="auto"/>
        <w:ind w:left="720" w:hanging="360"/>
      </w:pPr>
      <w:r w:rsidDel="00000000" w:rsidR="00000000" w:rsidRPr="00000000">
        <w:rPr>
          <w:rtl w:val="0"/>
        </w:rPr>
        <w:t xml:space="preserve">Disposition of Positions:</w:t>
        <w:br w:type="textWrapping"/>
        <w:t xml:space="preserve"> Under these circumstances, Acronym may liquidate, retain, or otherwise dispose of your positions, at a profit or loss, at Acronym’s discretion.</w:t>
        <w:br w:type="textWrapping"/>
      </w:r>
    </w:p>
    <w:p w:rsidR="00000000" w:rsidDel="00000000" w:rsidP="00000000" w:rsidRDefault="00000000" w:rsidRPr="00000000" w14:paraId="0000007C">
      <w:pPr>
        <w:numPr>
          <w:ilvl w:val="0"/>
          <w:numId w:val="16"/>
        </w:numPr>
        <w:spacing w:after="240" w:before="0" w:beforeAutospacing="0" w:lineRule="auto"/>
        <w:ind w:left="720" w:hanging="360"/>
      </w:pPr>
      <w:r w:rsidDel="00000000" w:rsidR="00000000" w:rsidRPr="00000000">
        <w:rPr>
          <w:rtl w:val="0"/>
        </w:rPr>
        <w:t xml:space="preserve">Additional Fees:</w:t>
        <w:br w:type="textWrapping"/>
        <w:t xml:space="preserve"> If the total value of your margin positions exceeds a threshold defined in the Fee Schedule, you may also be subject to an additional fee, as detailed in the Fee Schedule.</w:t>
      </w:r>
    </w:p>
    <w:p w:rsidR="00000000" w:rsidDel="00000000" w:rsidP="00000000" w:rsidRDefault="00000000" w:rsidRPr="00000000" w14:paraId="0000007D">
      <w:pPr>
        <w:spacing w:after="240" w:before="240" w:lineRule="auto"/>
        <w:rPr/>
      </w:pPr>
      <w:r w:rsidDel="00000000" w:rsidR="00000000" w:rsidRPr="00000000">
        <w:rPr>
          <w:rtl w:val="0"/>
        </w:rPr>
        <w:t xml:space="preserve">You are fully responsible for all trading, financing activity, and inactivity on the platform. Any actions under this section may be taken by Acronym at any time, with or without prior notice, at its sole discretion.</w:t>
      </w:r>
    </w:p>
    <w:p w:rsidR="00000000" w:rsidDel="00000000" w:rsidP="00000000" w:rsidRDefault="00000000" w:rsidRPr="00000000" w14:paraId="0000007E">
      <w:pPr>
        <w:rPr/>
      </w:pPr>
      <w:r w:rsidDel="00000000" w:rsidR="00000000" w:rsidRPr="00000000">
        <w:rPr>
          <w:b w:val="1"/>
          <w:bCs w:val="1"/>
          <w:rtl w:val="0"/>
        </w:rPr>
        <w:t xml:space="preserve">User Submissions:</w:t>
      </w:r>
      <w:r w:rsidDel="00000000" w:rsidR="00000000" w:rsidRPr="00000000">
        <w:rPr>
          <w:rtl w:val="0"/>
        </w:rPr>
        <w:t xml:space="preserve"> Certain areas of the Site or Services may include user profile pages, forums, groups, or other interactive features that allow users to post, upload, submit, publish, display, or transmit content or materials to other users ("User Submissions"). By submitting User Submissions on or through the Site, you grant Acronym and its affiliates a worldwide, perpetual, irrevocable, non-exclusive, royalty-free license (with the right to sublicense) to use, copy, reproduce, modify, publish, transmit, broadcast, display, and distribute such content in any media or distribution format, whether existing now or developed in the future. You acknowledge and agree that you are solely responsible for your User Submissions. You agree to indemnify, defend, and hold harmless Acronym and its affiliates from any claims, liabilities, damages, or expenses arising out of or related to your User Submissions. This includes ensuring the legality, reliability, accuracy, and appropriateness of all content you contribute. Acronym and its affiliates do not endorse and are not responsible or liable for the content or accuracy of any User Submissions made by you or other users of the Site.</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b w:val="1"/>
          <w:bCs w:val="1"/>
          <w:rtl w:val="0"/>
        </w:rPr>
        <w:t xml:space="preserve">User Feedback and Suggestions:</w:t>
      </w:r>
      <w:r w:rsidDel="00000000" w:rsidR="00000000" w:rsidRPr="00000000">
        <w:rPr>
          <w:rtl w:val="0"/>
        </w:rPr>
        <w:t xml:space="preserve"> By providing any feedback, ideas, or suggestions to Acronym or its affiliates including through Account Management Services you grant Acronym and its affiliates a worldwide, perpetual, irrevocable, non-exclusive, royalty-free license (with the right to sublicense) to use any intellectual property rights you may hold in such feedback or suggestions. This license includes the right to use, reproduce, modify, publish, transmit, broadcast, display, distribute, and incorporate the feedback into the Services or related technologies for any purpose, including service improvement. You acknowledge and agree that you will not receive any compensation, credit, or other form of consideration for your feedback or suggestions, even if Acronym or its affiliates implement technology or services that are identical or similar to what you proposed.</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b w:val="1"/>
          <w:bCs w:val="1"/>
        </w:rPr>
      </w:pPr>
      <w:r w:rsidDel="00000000" w:rsidR="00000000" w:rsidRPr="00000000">
        <w:rPr>
          <w:b w:val="1"/>
          <w:bCs w:val="1"/>
          <w:rtl w:val="0"/>
        </w:rPr>
        <w:t xml:space="preserve">Mandatory Resolution of Disputes Through Arbitration:</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b w:val="1"/>
          <w:bCs w:val="1"/>
          <w:rtl w:val="0"/>
        </w:rPr>
        <w:t xml:space="preserve">Covered Claims: </w:t>
      </w:r>
      <w:r w:rsidDel="00000000" w:rsidR="00000000" w:rsidRPr="00000000">
        <w:rPr>
          <w:rtl w:val="0"/>
        </w:rPr>
        <w:t xml:space="preserve">You and Acronym agree that any dispute, claim, or controversy arising out of or relating to: </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(a) these Terms of Service, including their existence, breach, termination, enforcement, interpretation, or validity;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(b) y</w:t>
      </w:r>
      <w:r w:rsidDel="00000000" w:rsidR="00000000" w:rsidRPr="00000000">
        <w:rPr>
          <w:rtl w:val="0"/>
        </w:rPr>
        <w:t xml:space="preserve">our use of or services provided through the Site, including Financing Activities; or </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(c) your access to or use of the Services at any time, shall be resolved exclusively through final and binding arbitration. Such arbitration will be confidential and conducted on an individual basis only not as part of any class, representative, or consolidated proceeding. Arbitration shall be conducted via videoconference unless both parties mutually agree that an in-person hearing is appropriate due to the nature of the dispute. In that case, the hearing shall be conducted before a single arbitrator in accordance with the International Institute for Conflict Prevention and Resolution’s International Non-Administered Arbitration Rules, as amended from time to time (the "CPR Rules"). The arbitrator must be a qualified legal practitioner based in the Bahamas, holding a current practicing certificate, with no less than fifteen (15) years of experience handling commercial disputes. If the parties are unable to mutually appoint an arbitrator within thirty (30) days after the arbitration is initiated, the International Institute for Conflict Prevention and Resolution will appoint a qualified arbitrator meeting the above criteria. If the parties cannot promptly agree on a seat of arbitration for an in-person hearing, the default seat shall be the Bahamas. The language of the proceedings will be English. The arbitrator will have the authority to grant any relief that would be available in a court of competent jurisdiction, including the award of attorneys’ fees if permitted by applicable law. The arbitral award may be entered and enforced in any court with appropriate jurisdiction.</w:t>
      </w:r>
    </w:p>
    <w:p w:rsidR="00000000" w:rsidDel="00000000" w:rsidP="00000000" w:rsidRDefault="00000000" w:rsidRPr="00000000" w14:paraId="0000008D">
      <w:pPr>
        <w:spacing w:after="240" w:before="240" w:lineRule="auto"/>
        <w:rPr/>
      </w:pPr>
      <w:r w:rsidDel="00000000" w:rsidR="00000000" w:rsidRPr="00000000">
        <w:rPr>
          <w:rtl w:val="0"/>
        </w:rPr>
        <w:t xml:space="preserve">Discovery will only occur with mutual consent or as authorized by the arbitrator, who will strive to minimize the burden of discovery. For claims under USD $15,000, Acronym will reimburse you for any arbitration filing fees if you prevail. The prevailing party, as determined by the arbitrator, will be entitled to recover its arbitration costs, including arbitrator fees and reasonable attorneys’ fees.</w:t>
      </w:r>
    </w:p>
    <w:p w:rsidR="00000000" w:rsidDel="00000000" w:rsidP="00000000" w:rsidRDefault="00000000" w:rsidRPr="00000000" w14:paraId="0000008E">
      <w:pPr>
        <w:rPr/>
      </w:pPr>
      <w:r w:rsidDel="00000000" w:rsidR="00000000" w:rsidRPr="00000000">
        <w:rPr>
          <w:b w:val="1"/>
          <w:bCs w:val="1"/>
          <w:rtl w:val="0"/>
        </w:rPr>
        <w:t xml:space="preserve">Excluded Claims: </w:t>
      </w:r>
      <w:r w:rsidDel="00000000" w:rsidR="00000000" w:rsidRPr="00000000">
        <w:rPr>
          <w:rtl w:val="0"/>
        </w:rPr>
        <w:t xml:space="preserve">The following claims and causes of action are excluded from the arbitration requirement: any claim or cause of action in which either party seeks injunctive or other equitable relief for the alleged unauthorized use or misuse of its intellectual property—including, without limitation, copyrights, trademarks, trade names, trade secrets, patents, confidential information, or private data. Nothing shall limit Acronym’s right to seek injunctive or other equitable relief in any court of competent jurisdiction, regardless of whether interim relief has also been requested from the arbitrator.</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b w:val="1"/>
          <w:bCs w:val="1"/>
          <w:rtl w:val="0"/>
        </w:rPr>
        <w:t xml:space="preserve">Delegation:</w:t>
      </w:r>
      <w:r w:rsidDel="00000000" w:rsidR="00000000" w:rsidRPr="00000000">
        <w:rPr>
          <w:rtl w:val="0"/>
        </w:rPr>
        <w:t xml:space="preserve"> The arbitrator shall have the authority to decide all questions regarding its own jurisdiction, including any objections related to the formation, existence, scope, enforceability, or validity of this arbitration agreement. This authority extends to jurisdictional challenges concerning both the subject matter of the dispute and the parties involved. The arbitrator is also empowered to determine the existence, validity, or scope of the overall contract that contains the arbitration clause. For the purpose of resolving jurisdictional challenges, each clause within this shall be treated as separable and independent from the broader contract in which it may be included. Any challenge to the jurisdiction of the arbitrator other than those based on the final award must be raised no later than the filing of the notice of defense or, in the case of a counterclaim, the reply to the counterclaim. However, if a claim or counterclaim is subsequently added or amended, jurisdictional challenges may be raised in response, as permitted under the CPR Rules.</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b w:val="1"/>
          <w:bCs w:val="1"/>
          <w:rtl w:val="0"/>
        </w:rPr>
        <w:t xml:space="preserve">Class Action Waiver: </w:t>
      </w:r>
      <w:r w:rsidDel="00000000" w:rsidR="00000000" w:rsidRPr="00000000">
        <w:rPr>
          <w:rtl w:val="0"/>
        </w:rPr>
        <w:t xml:space="preserve">You and Acronym expressly agree to the following:</w:t>
      </w:r>
    </w:p>
    <w:p w:rsidR="00000000" w:rsidDel="00000000" w:rsidP="00000000" w:rsidRDefault="00000000" w:rsidRPr="00000000" w14:paraId="00000093">
      <w:pPr>
        <w:spacing w:after="240" w:before="240" w:lineRule="auto"/>
        <w:rPr/>
      </w:pPr>
      <w:r w:rsidDel="00000000" w:rsidR="00000000" w:rsidRPr="00000000">
        <w:rPr>
          <w:rtl w:val="0"/>
        </w:rPr>
        <w:t xml:space="preserve">(a) All class actions and representative proceedings are waived and will not apply to any arbitration under these Terms of Service;</w:t>
        <w:br w:type="textWrapping"/>
        <w:t xml:space="preserve">(b) Neither party will bring or participate in any class or representative action—whether in arbitration or in court—against the other;</w:t>
        <w:br w:type="textWrapping"/>
        <w:t xml:space="preserve">(c) Each party may submit only their own individual claims in arbitration and will not seek to represent or consolidate claims with those of any other person;</w:t>
        <w:br w:type="textWrapping"/>
        <w:t xml:space="preserve">(d) Nothing in these Terms shall be construed as an agreement by either party to arbitrate claims on a class or representative basis; and</w:t>
        <w:br w:type="textWrapping"/>
        <w:t xml:space="preserve">(e) Any relief granted in arbitration shall apply solely to the individual claimant and will not impact or apply to any other user of the Site or Services.</w:t>
      </w:r>
    </w:p>
    <w:p w:rsidR="00000000" w:rsidDel="00000000" w:rsidP="00000000" w:rsidRDefault="00000000" w:rsidRPr="00000000" w14:paraId="00000094">
      <w:pPr>
        <w:spacing w:after="240" w:before="240" w:lineRule="auto"/>
        <w:rPr/>
      </w:pPr>
      <w:r w:rsidDel="00000000" w:rsidR="00000000" w:rsidRPr="00000000">
        <w:rPr>
          <w:rtl w:val="0"/>
        </w:rPr>
        <w:t xml:space="preserve">No arbitrator shall have the authority to consolidate claims or preside over any class, representative, or joint proceeding involving multiple parties.</w:t>
      </w:r>
    </w:p>
    <w:p w:rsidR="00000000" w:rsidDel="00000000" w:rsidP="00000000" w:rsidRDefault="00000000" w:rsidRPr="00000000" w14:paraId="00000095">
      <w:pPr>
        <w:rPr/>
      </w:pPr>
      <w:r w:rsidDel="00000000" w:rsidR="00000000" w:rsidRPr="00000000">
        <w:rPr>
          <w:b w:val="1"/>
          <w:bCs w:val="1"/>
          <w:rtl w:val="0"/>
        </w:rPr>
        <w:t xml:space="preserve">Confidentiality: </w:t>
      </w:r>
      <w:r w:rsidDel="00000000" w:rsidR="00000000" w:rsidRPr="00000000">
        <w:rPr>
          <w:rtl w:val="0"/>
        </w:rPr>
        <w:t xml:space="preserve">The Parties will maintain the confidential nature of the arbitration proceeding and any award, including the hearing, except as may be necessary to prepare for or conduct the arbitration hearing on the merits, or except as may be necessary in connection with a court application for a preliminary remedy, a judicial challenge to an award or its enforcement, or unless otherwise required by Law or judicial decision.</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b w:val="1"/>
          <w:bCs w:val="1"/>
        </w:rPr>
      </w:pPr>
      <w:r w:rsidDel="00000000" w:rsidR="00000000" w:rsidRPr="00000000">
        <w:rPr>
          <w:b w:val="1"/>
          <w:bCs w:val="1"/>
          <w:rtl w:val="0"/>
        </w:rPr>
        <w:t xml:space="preserve">JURY TRIAL WAIVER: TO THE FULLEST EXTENT PERMITTED UNDER APPLICABLE LAW, BOTH PARTIES IRREVOCABLY AND UNCONDITIONALLY WAIVE ANY RIGHT TO A TRIAL BY JURY IN ANY LEGAL ACTION OR PROCEEDING OF ANY KIND ARISING OUT OF OR RELATING TO THESE TERMS OF SERVICE, ANY ALLEGED BREACH THEREOF, YOUR USE OR ATTEMPTED USE OF THE SITE OR SERVICES, OR ANY OTHER DISPUTE OR MATTER INVOLVING THE PARTIES.</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b w:val="1"/>
          <w:bCs w:val="1"/>
          <w:rtl w:val="0"/>
        </w:rPr>
        <w:t xml:space="preserve">Prohibited Uses:</w:t>
      </w:r>
      <w:r w:rsidDel="00000000" w:rsidR="00000000" w:rsidRPr="00000000">
        <w:rPr>
          <w:rtl w:val="0"/>
        </w:rPr>
        <w:t xml:space="preserve"> You are strictly prohibited from using the Services to engage in any of the following activities ("Prohibited Uses"). The examples listed below are illustrative, not exhaustive. If you are unsure whether a particular activity constitutes a Prohibited Use or if you have questions about how these requirements apply to you, please contact us by opening a support ticket.</w:t>
      </w:r>
    </w:p>
    <w:p w:rsidR="00000000" w:rsidDel="00000000" w:rsidP="00000000" w:rsidRDefault="00000000" w:rsidRPr="00000000" w14:paraId="0000009A">
      <w:pPr>
        <w:spacing w:after="240" w:before="240" w:lineRule="auto"/>
        <w:rPr/>
      </w:pPr>
      <w:r w:rsidDel="00000000" w:rsidR="00000000" w:rsidRPr="00000000">
        <w:rPr>
          <w:rtl w:val="0"/>
        </w:rPr>
        <w:t xml:space="preserve">By accessing or using the Services, you represent and warrant that you will not:</w:t>
      </w:r>
    </w:p>
    <w:p w:rsidR="00000000" w:rsidDel="00000000" w:rsidP="00000000" w:rsidRDefault="00000000" w:rsidRPr="00000000" w14:paraId="0000009B">
      <w:pPr>
        <w:numPr>
          <w:ilvl w:val="0"/>
          <w:numId w:val="14"/>
        </w:numPr>
        <w:spacing w:after="0" w:afterAutospacing="0" w:before="240" w:lineRule="auto"/>
        <w:ind w:left="720" w:hanging="360"/>
      </w:pPr>
      <w:r w:rsidDel="00000000" w:rsidR="00000000" w:rsidRPr="00000000">
        <w:rPr>
          <w:rtl w:val="0"/>
        </w:rPr>
        <w:t xml:space="preserve">Use the Site or Services to conceal the source or nature of illicit funds or proceeds, or to further any violation of applicable laws, including transacting in contraband Digital Tokens, Fiat currency, funds, property, or proceeds;</w:t>
      </w:r>
    </w:p>
    <w:p w:rsidR="00000000" w:rsidDel="00000000" w:rsidP="00000000" w:rsidRDefault="00000000" w:rsidRPr="00000000" w14:paraId="0000009C">
      <w:pPr>
        <w:numPr>
          <w:ilvl w:val="0"/>
          <w:numId w:val="14"/>
        </w:numPr>
        <w:spacing w:after="0" w:afterAutospacing="0" w:before="0" w:beforeAutospacing="0" w:lineRule="auto"/>
        <w:ind w:left="720" w:hanging="360"/>
      </w:pPr>
      <w:r w:rsidDel="00000000" w:rsidR="00000000" w:rsidRPr="00000000">
        <w:rPr>
          <w:rtl w:val="0"/>
        </w:rPr>
        <w:t xml:space="preserve">Access or use the Site or Services if doing so would violate any applicable law, including but not limited to Anti-Money Laundering (AML) laws, Counter-Terrorism Financing (CTF) laws, Anti-Corruption laws, or Economic Sanctions laws, or if doing so would subject Acronym to liability;</w:t>
      </w:r>
    </w:p>
    <w:p w:rsidR="00000000" w:rsidDel="00000000" w:rsidP="00000000" w:rsidRDefault="00000000" w:rsidRPr="00000000" w14:paraId="0000009D">
      <w:pPr>
        <w:numPr>
          <w:ilvl w:val="0"/>
          <w:numId w:val="14"/>
        </w:numPr>
        <w:spacing w:after="0" w:afterAutospacing="0" w:before="0" w:beforeAutospacing="0" w:lineRule="auto"/>
        <w:ind w:left="720" w:hanging="360"/>
      </w:pPr>
      <w:r w:rsidDel="00000000" w:rsidR="00000000" w:rsidRPr="00000000">
        <w:rPr>
          <w:rtl w:val="0"/>
        </w:rPr>
        <w:t xml:space="preserve">Use the Site or Services to facilitate, support, or attempt to evade, avoid, or circumvent any applicable AML, CTF, Anti-Corruption, or Sanctions laws;</w:t>
      </w:r>
    </w:p>
    <w:p w:rsidR="00000000" w:rsidDel="00000000" w:rsidP="00000000" w:rsidRDefault="00000000" w:rsidRPr="00000000" w14:paraId="0000009E">
      <w:pPr>
        <w:numPr>
          <w:ilvl w:val="0"/>
          <w:numId w:val="14"/>
        </w:numPr>
        <w:spacing w:after="0" w:afterAutospacing="0" w:before="0" w:beforeAutospacing="0" w:lineRule="auto"/>
        <w:ind w:left="720" w:hanging="360"/>
      </w:pPr>
      <w:r w:rsidDel="00000000" w:rsidR="00000000" w:rsidRPr="00000000">
        <w:rPr>
          <w:rtl w:val="0"/>
        </w:rPr>
        <w:t xml:space="preserve">Use the Site or Services to evade taxes under the laws of the Bahamas or any other jurisdiction applicable to you or to Acronym;</w:t>
      </w:r>
    </w:p>
    <w:p w:rsidR="00000000" w:rsidDel="00000000" w:rsidP="00000000" w:rsidRDefault="00000000" w:rsidRPr="00000000" w14:paraId="0000009F">
      <w:pPr>
        <w:numPr>
          <w:ilvl w:val="0"/>
          <w:numId w:val="14"/>
        </w:numPr>
        <w:spacing w:after="0" w:afterAutospacing="0" w:before="0" w:beforeAutospacing="0" w:lineRule="auto"/>
        <w:ind w:left="720" w:hanging="360"/>
      </w:pPr>
      <w:r w:rsidDel="00000000" w:rsidR="00000000" w:rsidRPr="00000000">
        <w:rPr>
          <w:rtl w:val="0"/>
        </w:rPr>
        <w:t xml:space="preserve">Trade, obtain financing, or otherwise transact on the Site using anything other than legally acquired Fiat funds, Digital Tokens, keys, or property that lawfully belong to you.</w:t>
      </w:r>
    </w:p>
    <w:p w:rsidR="00000000" w:rsidDel="00000000" w:rsidP="00000000" w:rsidRDefault="00000000" w:rsidRPr="00000000" w14:paraId="000000A0">
      <w:pPr>
        <w:numPr>
          <w:ilvl w:val="0"/>
          <w:numId w:val="11"/>
        </w:numPr>
        <w:spacing w:after="0" w:afterAutospacing="0" w:before="0" w:beforeAutospacing="0" w:lineRule="auto"/>
        <w:ind w:left="720" w:hanging="360"/>
      </w:pPr>
      <w:r w:rsidDel="00000000" w:rsidR="00000000" w:rsidRPr="00000000">
        <w:rPr>
          <w:rtl w:val="0"/>
        </w:rPr>
        <w:t xml:space="preserve">Use the Site or any Services to interfere with or subvert the rights or obligations of Acronym, any other Site user, or any other person or entity;</w:t>
      </w:r>
    </w:p>
    <w:p w:rsidR="00000000" w:rsidDel="00000000" w:rsidP="00000000" w:rsidRDefault="00000000" w:rsidRPr="00000000" w14:paraId="000000A1">
      <w:pPr>
        <w:numPr>
          <w:ilvl w:val="0"/>
          <w:numId w:val="11"/>
        </w:numPr>
        <w:spacing w:after="0" w:afterAutospacing="0" w:before="0" w:beforeAutospacing="0" w:lineRule="auto"/>
        <w:ind w:left="720" w:hanging="360"/>
      </w:pPr>
      <w:r w:rsidDel="00000000" w:rsidR="00000000" w:rsidRPr="00000000">
        <w:rPr>
          <w:rtl w:val="0"/>
        </w:rPr>
        <w:t xml:space="preserve">Post, submit, publish, display, or transmit any User Submission that violates these Terms of Service or infringes upon the rights of any person, including their intellectual property rights;</w:t>
      </w:r>
    </w:p>
    <w:p w:rsidR="00000000" w:rsidDel="00000000" w:rsidP="00000000" w:rsidRDefault="00000000" w:rsidRPr="00000000" w14:paraId="000000A2">
      <w:pPr>
        <w:numPr>
          <w:ilvl w:val="0"/>
          <w:numId w:val="11"/>
        </w:numPr>
        <w:spacing w:after="0" w:afterAutospacing="0" w:before="0" w:beforeAutospacing="0" w:lineRule="auto"/>
        <w:ind w:left="720" w:hanging="360"/>
      </w:pPr>
      <w:r w:rsidDel="00000000" w:rsidR="00000000" w:rsidRPr="00000000">
        <w:rPr>
          <w:rtl w:val="0"/>
        </w:rPr>
        <w:t xml:space="preserve">Provide false, misleading, or inaccurate information to the Site or to Acronym, or exploit any technical error, malfunction, delay, system failure, or security vulnerability for personal gain;</w:t>
      </w:r>
    </w:p>
    <w:p w:rsidR="00000000" w:rsidDel="00000000" w:rsidP="00000000" w:rsidRDefault="00000000" w:rsidRPr="00000000" w14:paraId="000000A3">
      <w:pPr>
        <w:numPr>
          <w:ilvl w:val="0"/>
          <w:numId w:val="11"/>
        </w:numPr>
        <w:spacing w:after="0" w:afterAutospacing="0" w:before="0" w:beforeAutospacing="0" w:lineRule="auto"/>
        <w:ind w:left="720" w:hanging="360"/>
      </w:pPr>
      <w:r w:rsidDel="00000000" w:rsidR="00000000" w:rsidRPr="00000000">
        <w:rPr>
          <w:rtl w:val="0"/>
        </w:rPr>
        <w:t xml:space="preserve">Use the Site or any Services to engage in conduct that is harmful to Acronym, its affiliates, any user of the Site, or any other person;</w:t>
      </w:r>
    </w:p>
    <w:p w:rsidR="00000000" w:rsidDel="00000000" w:rsidP="00000000" w:rsidRDefault="00000000" w:rsidRPr="00000000" w14:paraId="000000A4">
      <w:pPr>
        <w:numPr>
          <w:ilvl w:val="0"/>
          <w:numId w:val="11"/>
        </w:numPr>
        <w:spacing w:after="0" w:afterAutospacing="0" w:before="0" w:beforeAutospacing="0" w:lineRule="auto"/>
        <w:ind w:left="720" w:hanging="360"/>
      </w:pPr>
      <w:r w:rsidDel="00000000" w:rsidR="00000000" w:rsidRPr="00000000">
        <w:rPr>
          <w:rtl w:val="0"/>
        </w:rPr>
        <w:t xml:space="preserve">Use the Site or any Services to:</w:t>
        <w:br w:type="textWrapping"/>
        <w:t xml:space="preserve">  (i) engage or attempt to engage in wash trading, spoofing, fictitious trading, or price manipulation;</w:t>
        <w:br w:type="textWrapping"/>
        <w:t xml:space="preserve">  (ii) place orders or quotes with the intent to disrupt or with reckless disregard for fair market conduct or transaction execution;</w:t>
        <w:br w:type="textWrapping"/>
        <w:t xml:space="preserve">  (iii) create a false impression of market depth, interest, or activity; or</w:t>
        <w:br w:type="textWrapping"/>
        <w:t xml:space="preserve">  (iv) otherwise violate the Trading Rulebook;</w:t>
      </w:r>
    </w:p>
    <w:p w:rsidR="00000000" w:rsidDel="00000000" w:rsidP="00000000" w:rsidRDefault="00000000" w:rsidRPr="00000000" w14:paraId="000000A5">
      <w:pPr>
        <w:numPr>
          <w:ilvl w:val="0"/>
          <w:numId w:val="11"/>
        </w:numPr>
        <w:spacing w:after="0" w:afterAutospacing="0" w:before="0" w:beforeAutospacing="0" w:lineRule="auto"/>
        <w:ind w:left="720" w:hanging="360"/>
      </w:pPr>
      <w:r w:rsidDel="00000000" w:rsidR="00000000" w:rsidRPr="00000000">
        <w:rPr>
          <w:rtl w:val="0"/>
        </w:rPr>
        <w:t xml:space="preserve">Falsify any information related to Digital Token Wallets, Addresses, Site or Account registration (including any subaccount), or impersonate another person or misrepresent your affiliation with any individual or entity;</w:t>
      </w:r>
    </w:p>
    <w:p w:rsidR="00000000" w:rsidDel="00000000" w:rsidP="00000000" w:rsidRDefault="00000000" w:rsidRPr="00000000" w14:paraId="000000A6">
      <w:pPr>
        <w:numPr>
          <w:ilvl w:val="0"/>
          <w:numId w:val="11"/>
        </w:numPr>
        <w:spacing w:after="0" w:afterAutospacing="0" w:before="0" w:beforeAutospacing="0" w:lineRule="auto"/>
        <w:ind w:left="720" w:hanging="360"/>
      </w:pPr>
      <w:r w:rsidDel="00000000" w:rsidR="00000000" w:rsidRPr="00000000">
        <w:rPr>
          <w:rtl w:val="0"/>
        </w:rPr>
        <w:t xml:space="preserve">Post, submit, publish, display, or transmit any User Submission designed to mislead or deceive others;</w:t>
      </w:r>
    </w:p>
    <w:p w:rsidR="00000000" w:rsidDel="00000000" w:rsidP="00000000" w:rsidRDefault="00000000" w:rsidRPr="00000000" w14:paraId="000000A7">
      <w:pPr>
        <w:numPr>
          <w:ilvl w:val="0"/>
          <w:numId w:val="11"/>
        </w:numPr>
        <w:spacing w:after="0" w:afterAutospacing="0" w:before="0" w:beforeAutospacing="0" w:lineRule="auto"/>
        <w:ind w:left="720" w:hanging="360"/>
      </w:pPr>
      <w:r w:rsidDel="00000000" w:rsidR="00000000" w:rsidRPr="00000000">
        <w:rPr>
          <w:rtl w:val="0"/>
        </w:rPr>
        <w:t xml:space="preserve">Falsify, omit, or materially misrepresent information requested by Acronym or its affiliates, including during registration or in connection with the administration of Services;</w:t>
      </w:r>
    </w:p>
    <w:p w:rsidR="00000000" w:rsidDel="00000000" w:rsidP="00000000" w:rsidRDefault="00000000" w:rsidRPr="00000000" w14:paraId="000000A8">
      <w:pPr>
        <w:numPr>
          <w:ilvl w:val="0"/>
          <w:numId w:val="11"/>
        </w:numPr>
        <w:spacing w:after="0" w:afterAutospacing="0" w:before="0" w:beforeAutospacing="0" w:lineRule="auto"/>
        <w:ind w:left="720" w:hanging="360"/>
      </w:pPr>
      <w:r w:rsidDel="00000000" w:rsidR="00000000" w:rsidRPr="00000000">
        <w:rPr>
          <w:rtl w:val="0"/>
        </w:rPr>
        <w:t xml:space="preserve">Cause or attempt to cause harm to Acronym, its affiliates, or any person by:</w:t>
        <w:br w:type="textWrapping"/>
        <w:t xml:space="preserve">  (i) submitting defamatory, obscene, indecent, abusive, offensive, harassing, violent, hateful, inflammatory, or otherwise objectionable content; or</w:t>
        <w:br w:type="textWrapping"/>
        <w:t xml:space="preserve">  (ii) executing orders or transactions intended to exploit errors made by others or manipulate the Digital Token market;</w:t>
      </w:r>
    </w:p>
    <w:p w:rsidR="00000000" w:rsidDel="00000000" w:rsidP="00000000" w:rsidRDefault="00000000" w:rsidRPr="00000000" w14:paraId="000000A9">
      <w:pPr>
        <w:numPr>
          <w:ilvl w:val="0"/>
          <w:numId w:val="11"/>
        </w:numPr>
        <w:spacing w:after="0" w:afterAutospacing="0" w:before="0" w:beforeAutospacing="0" w:lineRule="auto"/>
        <w:ind w:left="720" w:hanging="360"/>
      </w:pPr>
      <w:r w:rsidDel="00000000" w:rsidR="00000000" w:rsidRPr="00000000">
        <w:rPr>
          <w:rtl w:val="0"/>
        </w:rPr>
        <w:t xml:space="preserve">Promote or encourage discrimination, hatred, or violence based on race, religion, nationality, disability, sexual orientation, gender or gender identity, or age.</w:t>
      </w:r>
    </w:p>
    <w:p w:rsidR="00000000" w:rsidDel="00000000" w:rsidP="00000000" w:rsidRDefault="00000000" w:rsidRPr="00000000" w14:paraId="000000AA">
      <w:pPr>
        <w:numPr>
          <w:ilvl w:val="0"/>
          <w:numId w:val="17"/>
        </w:numPr>
        <w:spacing w:after="0" w:afterAutospacing="0" w:before="0" w:beforeAutospacing="0" w:lineRule="auto"/>
        <w:ind w:left="720" w:hanging="360"/>
      </w:pPr>
      <w:r w:rsidDel="00000000" w:rsidR="00000000" w:rsidRPr="00000000">
        <w:rPr>
          <w:rtl w:val="0"/>
        </w:rPr>
        <w:t xml:space="preserve">Give the false impression that any User Submission is endorsed by, originates from, or is otherwise associated with Acronym, its affiliates, or any third party, when that is not the case;</w:t>
      </w:r>
    </w:p>
    <w:p w:rsidR="00000000" w:rsidDel="00000000" w:rsidP="00000000" w:rsidRDefault="00000000" w:rsidRPr="00000000" w14:paraId="000000AB">
      <w:pPr>
        <w:numPr>
          <w:ilvl w:val="0"/>
          <w:numId w:val="17"/>
        </w:numPr>
        <w:spacing w:after="0" w:afterAutospacing="0" w:before="0" w:beforeAutospacing="0" w:lineRule="auto"/>
        <w:ind w:left="720" w:hanging="360"/>
      </w:pPr>
      <w:r w:rsidDel="00000000" w:rsidR="00000000" w:rsidRPr="00000000">
        <w:rPr>
          <w:rtl w:val="0"/>
        </w:rPr>
        <w:t xml:space="preserve">Register or operate more than one identity or Account (including any subaccount) on the Site, or use a one-time or disposable Digital Tokens Wallet; Acronym reserves the right, at its sole discretion, to suspend or terminate any such additional Account, subaccount, or Wallet;</w:t>
      </w:r>
    </w:p>
    <w:p w:rsidR="00000000" w:rsidDel="00000000" w:rsidP="00000000" w:rsidRDefault="00000000" w:rsidRPr="00000000" w14:paraId="000000AC">
      <w:pPr>
        <w:numPr>
          <w:ilvl w:val="0"/>
          <w:numId w:val="17"/>
        </w:numPr>
        <w:spacing w:after="0" w:afterAutospacing="0" w:before="0" w:beforeAutospacing="0" w:lineRule="auto"/>
        <w:ind w:left="720" w:hanging="360"/>
      </w:pPr>
      <w:r w:rsidDel="00000000" w:rsidR="00000000" w:rsidRPr="00000000">
        <w:rPr>
          <w:rtl w:val="0"/>
        </w:rPr>
        <w:t xml:space="preserve">If subject to restrictions under Section 2, access the Site or Services using a virtual private network (VPN), proxy, or other methods intended to disguise your IP address, location, or jurisdiction, including access from or while subject to a Prohibited Jurisdiction or Government or Government Official;</w:t>
      </w:r>
    </w:p>
    <w:p w:rsidR="00000000" w:rsidDel="00000000" w:rsidP="00000000" w:rsidRDefault="00000000" w:rsidRPr="00000000" w14:paraId="000000AD">
      <w:pPr>
        <w:numPr>
          <w:ilvl w:val="0"/>
          <w:numId w:val="17"/>
        </w:numPr>
        <w:spacing w:after="0" w:afterAutospacing="0" w:before="0" w:beforeAutospacing="0" w:lineRule="auto"/>
        <w:ind w:left="720" w:hanging="360"/>
      </w:pPr>
      <w:r w:rsidDel="00000000" w:rsidR="00000000" w:rsidRPr="00000000">
        <w:rPr>
          <w:rtl w:val="0"/>
        </w:rPr>
        <w:t xml:space="preserve">Post, publish, display, or transmit any advertising, promotional material, or solicitation without prior written authorization from Acronym or its affiliates;</w:t>
      </w:r>
    </w:p>
    <w:p w:rsidR="00000000" w:rsidDel="00000000" w:rsidP="00000000" w:rsidRDefault="00000000" w:rsidRPr="00000000" w14:paraId="000000AE">
      <w:pPr>
        <w:numPr>
          <w:ilvl w:val="0"/>
          <w:numId w:val="17"/>
        </w:numPr>
        <w:spacing w:after="0" w:afterAutospacing="0" w:before="0" w:beforeAutospacing="0" w:lineRule="auto"/>
        <w:ind w:left="720" w:hanging="360"/>
      </w:pPr>
      <w:r w:rsidDel="00000000" w:rsidR="00000000" w:rsidRPr="00000000">
        <w:rPr>
          <w:rtl w:val="0"/>
        </w:rPr>
        <w:t xml:space="preserve">Use an Account, subaccount, Wallet, the Services, or the Site for the direct or indirect financial or other benefit of any Prohibited Person;</w:t>
      </w:r>
    </w:p>
    <w:p w:rsidR="00000000" w:rsidDel="00000000" w:rsidP="00000000" w:rsidRDefault="00000000" w:rsidRPr="00000000" w14:paraId="000000AF">
      <w:pPr>
        <w:numPr>
          <w:ilvl w:val="0"/>
          <w:numId w:val="17"/>
        </w:numPr>
        <w:spacing w:after="0" w:afterAutospacing="0" w:before="0" w:beforeAutospacing="0" w:lineRule="auto"/>
        <w:ind w:left="720" w:hanging="360"/>
      </w:pPr>
      <w:r w:rsidDel="00000000" w:rsidR="00000000" w:rsidRPr="00000000">
        <w:rPr>
          <w:rtl w:val="0"/>
        </w:rPr>
        <w:t xml:space="preserve">Violate, attempt to violate, conspire to violate, or promote the violation of these Terms of Service or any applicable Laws;</w:t>
      </w:r>
    </w:p>
    <w:p w:rsidR="00000000" w:rsidDel="00000000" w:rsidP="00000000" w:rsidRDefault="00000000" w:rsidRPr="00000000" w14:paraId="000000B0">
      <w:pPr>
        <w:numPr>
          <w:ilvl w:val="0"/>
          <w:numId w:val="17"/>
        </w:numPr>
        <w:spacing w:after="0" w:afterAutospacing="0" w:before="0" w:beforeAutospacing="0" w:lineRule="auto"/>
        <w:ind w:left="720" w:hanging="360"/>
      </w:pPr>
      <w:r w:rsidDel="00000000" w:rsidR="00000000" w:rsidRPr="00000000">
        <w:rPr>
          <w:rtl w:val="0"/>
        </w:rPr>
        <w:t xml:space="preserve">Use the Site or Services to receive payments on behalf of other persons or entities, or as a means to facilitate money transmission or act as a payment intermediary, unless expressly authorized by Acronym in writing (including approved merchant accounts governed by the Acronym Pay Terms of Service);</w:t>
      </w:r>
    </w:p>
    <w:p w:rsidR="00000000" w:rsidDel="00000000" w:rsidP="00000000" w:rsidRDefault="00000000" w:rsidRPr="00000000" w14:paraId="000000B1">
      <w:pPr>
        <w:numPr>
          <w:ilvl w:val="0"/>
          <w:numId w:val="17"/>
        </w:numPr>
        <w:spacing w:after="240" w:before="0" w:beforeAutospacing="0" w:lineRule="auto"/>
        <w:ind w:left="720" w:hanging="360"/>
      </w:pPr>
      <w:r w:rsidDel="00000000" w:rsidR="00000000" w:rsidRPr="00000000">
        <w:rPr>
          <w:rtl w:val="0"/>
        </w:rPr>
        <w:t xml:space="preserve">Use the Site or Services in any manner that imposes an unreasonable or disproportionately large load on Acronym’s infrastructure, systems, or networks, or on any systems or networks connected to the Site.</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b w:val="1"/>
          <w:bCs w:val="1"/>
          <w:rtl w:val="0"/>
        </w:rPr>
        <w:t xml:space="preserve">Due Diligence Generally, Anti-Money Laundering and Counter-Terrorist Financing:</w:t>
      </w:r>
      <w:r w:rsidDel="00000000" w:rsidR="00000000" w:rsidRPr="00000000">
        <w:rPr>
          <w:rtl w:val="0"/>
        </w:rPr>
        <w:t xml:space="preserve"> Acronym is committed to maintaining safe, lawful, and reputable Services in full compliance with applicable Anti-Money Laundering (AML), Counter-Terrorism Financing (CTF), Anti-Corruption, and Economic Sanctions laws. To that end, Acronym implements a robust user due diligence process, including continuous monitoring, analysis, and mandatory reporting. By accepting these Terms of Service, you affirm and certify that you are not a Prohibited Person and that you are not using any Account, subaccount, or Digital Tokens Wallet for the benefit of a Prohibited Person. You agree to provide, without delay, any documentation, information, or records requested by Acronym or its affiliates as necessary to meet due diligence obligations under applicable laws and Acronym’s compliance policies and procedures. This may include, but is not limited to, documentation verifying identity, beneficial ownership, control, tax residency, and status under Tax Information Exchange Laws. You also agree to provide self-certifications and other declarations as required by law or requested by Acronym. Acronym reserves the right to retain all such documentation, information, and records in accordance with applicable legal and regulatory obligations, contractual requirements, and internal compliance procedures. Acronym also actively monitors for suspicious activity and potentially sanctionable transactions and fulfills its mandatory reporting obligations to authorities such as FinCEN, OFAC, FIA, and other international regulators. These compliance obligations remain in effect regardless of whether you terminate your relationship with Acronym, suspend use of the Services, or abandon your application for an Account. These policies and obligations apply to all Digital Tokens, Fiat, and other assets exchanged on or through the Site, whether by you or on behalf of any of your affiliates.</w:t>
      </w:r>
    </w:p>
    <w:p w:rsidR="00000000" w:rsidDel="00000000" w:rsidP="00000000" w:rsidRDefault="00000000" w:rsidRPr="00000000" w14:paraId="000000B4">
      <w:pPr>
        <w:spacing w:after="240" w:before="240" w:lineRule="auto"/>
        <w:rPr/>
      </w:pPr>
      <w:r w:rsidDel="00000000" w:rsidR="00000000" w:rsidRPr="00000000">
        <w:rPr>
          <w:rtl w:val="0"/>
        </w:rPr>
        <w:t xml:space="preserve">Acronym reserves the right, at any time and for any reason (or no reason), to restrict or prohibit transactions, perform enhanced due diligence, or suspend or terminate the provision or administration of any Services or Accounts (including any subaccounts or Digital Tokens Wallets), subject to applicable laws of these Terms.</w:t>
      </w:r>
    </w:p>
    <w:p w:rsidR="00000000" w:rsidDel="00000000" w:rsidP="00000000" w:rsidRDefault="00000000" w:rsidRPr="00000000" w14:paraId="000000B5">
      <w:pPr>
        <w:spacing w:after="240" w:before="240" w:lineRule="auto"/>
        <w:rPr/>
      </w:pPr>
      <w:r w:rsidDel="00000000" w:rsidR="00000000" w:rsidRPr="00000000">
        <w:rPr>
          <w:rtl w:val="0"/>
        </w:rPr>
        <w:t xml:space="preserve">Without limiting the generality of the foregoing, this right includes the ability to reject or block any transaction, transfer, or engagement with any of the following:</w:t>
      </w:r>
    </w:p>
    <w:p w:rsidR="00000000" w:rsidDel="00000000" w:rsidP="00000000" w:rsidRDefault="00000000" w:rsidRPr="00000000" w14:paraId="000000B6">
      <w:pPr>
        <w:numPr>
          <w:ilvl w:val="0"/>
          <w:numId w:val="13"/>
        </w:numPr>
        <w:spacing w:after="0" w:afterAutospacing="0" w:before="240" w:lineRule="auto"/>
        <w:ind w:left="720" w:hanging="360"/>
      </w:pPr>
      <w:r w:rsidDel="00000000" w:rsidR="00000000" w:rsidRPr="00000000">
        <w:rPr>
          <w:rtl w:val="0"/>
        </w:rPr>
        <w:t xml:space="preserve">A Sanctioned Person;</w:t>
      </w:r>
    </w:p>
    <w:p w:rsidR="00000000" w:rsidDel="00000000" w:rsidP="00000000" w:rsidRDefault="00000000" w:rsidRPr="00000000" w14:paraId="000000B7">
      <w:pPr>
        <w:numPr>
          <w:ilvl w:val="0"/>
          <w:numId w:val="13"/>
        </w:numPr>
        <w:spacing w:after="0" w:afterAutospacing="0" w:before="0" w:beforeAutospacing="0" w:lineRule="auto"/>
        <w:ind w:left="720" w:hanging="360"/>
      </w:pPr>
      <w:r w:rsidDel="00000000" w:rsidR="00000000" w:rsidRPr="00000000">
        <w:rPr>
          <w:rtl w:val="0"/>
        </w:rPr>
        <w:t xml:space="preserve">Any individual or entity located in, a citizen or resident of, governed by, or subject to the jurisdiction of a Prohibited Jurisdiction, including any Government or Government Official thereof;</w:t>
      </w:r>
    </w:p>
    <w:p w:rsidR="00000000" w:rsidDel="00000000" w:rsidP="00000000" w:rsidRDefault="00000000" w:rsidRPr="00000000" w14:paraId="000000B8">
      <w:pPr>
        <w:numPr>
          <w:ilvl w:val="0"/>
          <w:numId w:val="13"/>
        </w:numPr>
        <w:spacing w:after="0" w:afterAutospacing="0" w:before="0" w:beforeAutospacing="0" w:lineRule="auto"/>
        <w:ind w:left="720" w:hanging="360"/>
      </w:pPr>
      <w:r w:rsidDel="00000000" w:rsidR="00000000" w:rsidRPr="00000000">
        <w:rPr>
          <w:rtl w:val="0"/>
        </w:rPr>
        <w:t xml:space="preserve">A U.S. Person;</w:t>
      </w:r>
    </w:p>
    <w:p w:rsidR="00000000" w:rsidDel="00000000" w:rsidP="00000000" w:rsidRDefault="00000000" w:rsidRPr="00000000" w14:paraId="000000B9">
      <w:pPr>
        <w:numPr>
          <w:ilvl w:val="0"/>
          <w:numId w:val="13"/>
        </w:numPr>
        <w:spacing w:after="0" w:afterAutospacing="0" w:before="0" w:beforeAutospacing="0" w:lineRule="auto"/>
        <w:ind w:left="720" w:hanging="360"/>
      </w:pPr>
      <w:r w:rsidDel="00000000" w:rsidR="00000000" w:rsidRPr="00000000">
        <w:rPr>
          <w:rtl w:val="0"/>
        </w:rPr>
        <w:t xml:space="preserve">The Government of Venezuela;</w:t>
      </w:r>
    </w:p>
    <w:p w:rsidR="00000000" w:rsidDel="00000000" w:rsidP="00000000" w:rsidRDefault="00000000" w:rsidRPr="00000000" w14:paraId="000000BA">
      <w:pPr>
        <w:numPr>
          <w:ilvl w:val="0"/>
          <w:numId w:val="13"/>
        </w:numPr>
        <w:spacing w:after="0" w:afterAutospacing="0" w:before="0" w:beforeAutospacing="0" w:lineRule="auto"/>
        <w:ind w:left="720" w:hanging="360"/>
      </w:pPr>
      <w:r w:rsidDel="00000000" w:rsidR="00000000" w:rsidRPr="00000000">
        <w:rPr>
          <w:rtl w:val="0"/>
        </w:rPr>
        <w:t xml:space="preserve">Any person or entity located in, or operating from, a jurisdiction that fails to meet international AML/CTF standards, including jurisdictions identified by the Financial Action Task Force (FATF) as high-risk, non-cooperative, strategically deficient, or under increased monitoring;</w:t>
      </w:r>
    </w:p>
    <w:p w:rsidR="00000000" w:rsidDel="00000000" w:rsidP="00000000" w:rsidRDefault="00000000" w:rsidRPr="00000000" w14:paraId="000000BB">
      <w:pPr>
        <w:numPr>
          <w:ilvl w:val="0"/>
          <w:numId w:val="13"/>
        </w:numPr>
        <w:spacing w:after="0" w:afterAutospacing="0" w:before="0" w:beforeAutospacing="0" w:lineRule="auto"/>
        <w:ind w:left="720" w:hanging="360"/>
      </w:pPr>
      <w:r w:rsidDel="00000000" w:rsidR="00000000" w:rsidRPr="00000000">
        <w:rPr>
          <w:rtl w:val="0"/>
        </w:rPr>
        <w:t xml:space="preserve">Any current or former Government Official or Politically Exposed Person, as defined by the FATF’s 40 Recommendations;</w:t>
      </w:r>
    </w:p>
    <w:p w:rsidR="00000000" w:rsidDel="00000000" w:rsidP="00000000" w:rsidRDefault="00000000" w:rsidRPr="00000000" w14:paraId="000000BC">
      <w:pPr>
        <w:numPr>
          <w:ilvl w:val="0"/>
          <w:numId w:val="13"/>
        </w:numPr>
        <w:spacing w:after="0" w:afterAutospacing="0" w:before="0" w:beforeAutospacing="0" w:lineRule="auto"/>
        <w:ind w:left="720" w:hanging="360"/>
      </w:pPr>
      <w:r w:rsidDel="00000000" w:rsidR="00000000" w:rsidRPr="00000000">
        <w:rPr>
          <w:rtl w:val="0"/>
        </w:rPr>
        <w:t xml:space="preserve">Any person or entity that poses a risk of exposing Acronym or its affiliates to penalties, sanctions, or legal liabilities under AML Laws, CTF Laws, Anti-Corruption Laws, Economic Sanctions Laws, or applicable tax laws;</w:t>
      </w:r>
    </w:p>
    <w:p w:rsidR="00000000" w:rsidDel="00000000" w:rsidP="00000000" w:rsidRDefault="00000000" w:rsidRPr="00000000" w14:paraId="000000BD">
      <w:pPr>
        <w:numPr>
          <w:ilvl w:val="0"/>
          <w:numId w:val="13"/>
        </w:numPr>
        <w:spacing w:after="0" w:afterAutospacing="0" w:before="0" w:beforeAutospacing="0" w:lineRule="auto"/>
        <w:ind w:left="720" w:hanging="360"/>
      </w:pPr>
      <w:r w:rsidDel="00000000" w:rsidR="00000000" w:rsidRPr="00000000">
        <w:rPr>
          <w:rtl w:val="0"/>
        </w:rPr>
        <w:t xml:space="preserve">Any person acting directly or indirectly within the United States, its territories, or possessions—whether through a U.S. Financial Institution or otherwise—who violates, causes a violation of, attempts to violate, or evades or circumvents these Terms or applicable laws;</w:t>
      </w:r>
    </w:p>
    <w:p w:rsidR="00000000" w:rsidDel="00000000" w:rsidP="00000000" w:rsidRDefault="00000000" w:rsidRPr="00000000" w14:paraId="000000BE">
      <w:pPr>
        <w:numPr>
          <w:ilvl w:val="0"/>
          <w:numId w:val="13"/>
        </w:numPr>
        <w:spacing w:after="240" w:before="0" w:beforeAutospacing="0" w:lineRule="auto"/>
        <w:ind w:left="720" w:hanging="360"/>
      </w:pPr>
      <w:r w:rsidDel="00000000" w:rsidR="00000000" w:rsidRPr="00000000">
        <w:rPr>
          <w:rtl w:val="0"/>
        </w:rPr>
        <w:t xml:space="preserve">Any person who fails to meet Acronym’s user due diligence standards or who is otherwise deemed high-risk based on any of the criteria listed above.</w:t>
      </w:r>
    </w:p>
    <w:p w:rsidR="00000000" w:rsidDel="00000000" w:rsidP="00000000" w:rsidRDefault="00000000" w:rsidRPr="00000000" w14:paraId="000000BF">
      <w:pPr>
        <w:spacing w:after="240" w:before="240" w:lineRule="auto"/>
        <w:rPr/>
      </w:pPr>
      <w:r w:rsidDel="00000000" w:rsidR="00000000" w:rsidRPr="00000000">
        <w:rPr>
          <w:rtl w:val="0"/>
        </w:rPr>
        <w:t xml:space="preserve">In lieu of denying registration or terminating access outright, Acronym may, at its sole discretion, impose enhanced due diligence measures at any time. You may be subject to such enhanced scrutiny throughout your use of the Site and Services. If you fail to provide requested documentation or information, or if you fail to respond in a timely or substantive manner to due diligence inquiries, Acronym reserves the right to suspend or terminate your access to the Services immediately and without further notice.</w:t>
      </w:r>
    </w:p>
    <w:p w:rsidR="00000000" w:rsidDel="00000000" w:rsidP="00000000" w:rsidRDefault="00000000" w:rsidRPr="00000000" w14:paraId="000000C0">
      <w:pPr>
        <w:rPr>
          <w:b w:val="1"/>
          <w:bCs w:val="1"/>
        </w:rPr>
      </w:pPr>
      <w:r w:rsidDel="00000000" w:rsidR="00000000" w:rsidRPr="00000000">
        <w:rPr>
          <w:b w:val="1"/>
          <w:bCs w:val="1"/>
          <w:rtl w:val="0"/>
        </w:rPr>
        <w:t xml:space="preserve">Intellectual Property:</w:t>
      </w:r>
    </w:p>
    <w:p w:rsidR="00000000" w:rsidDel="00000000" w:rsidP="00000000" w:rsidRDefault="00000000" w:rsidRPr="00000000" w14:paraId="000000C1">
      <w:pPr>
        <w:spacing w:after="240" w:before="240" w:lineRule="auto"/>
        <w:rPr/>
      </w:pPr>
      <w:r w:rsidDel="00000000" w:rsidR="00000000" w:rsidRPr="00000000">
        <w:rPr>
          <w:rtl w:val="0"/>
        </w:rPr>
        <w:t xml:space="preserve">All trademarks, service marks, trade names, logos, designs, text, code, images, graphics, and other proprietary content appearing on this Site (collectively, the “Intellectual Property” or “IP”), including both word and design marks (“Marks”), copyrighted materials (“Copyrights”), and proprietary know-how or trade secrets (“Proprietary Assets”), are owned by Acronym or are used by Acronym and its affiliates under license. You agree not to copy, imitate, reproduce, publish, reverse engineer, distribute, display, exploit, or otherwise use any portion of the IP without the prior, express, written consent of Acronym or the rightful IP owner. This prohibition includes, but is not limited to, using the IP in connection with a trademark, service mark, trade name, domain name, website, social media profile or handle, advertisement, marketing material, phone number, email address, metadata, source code, or search engine optimization tactics. If you are a Delegate, you further agree not to engage in any of the restricted activities described above to advertise, promote, or market any actions or services related to Delegated Subaccounts.You may link to the homepage or other public-facing pages of the Site, provided that the link is presented in a fair, legal, and non-misleading manner, and does not damage or exploit Acronym’s reputation. Any link that implies an affiliation, endorsement, approval, or association with Acronym without prior, express, written authorization is strictly prohibited and constitutes a material breach of these Terms.</w:t>
      </w:r>
    </w:p>
    <w:p w:rsidR="00000000" w:rsidDel="00000000" w:rsidP="00000000" w:rsidRDefault="00000000" w:rsidRPr="00000000" w14:paraId="000000C2">
      <w:pPr>
        <w:spacing w:after="240" w:before="240" w:lineRule="auto"/>
        <w:rPr/>
      </w:pPr>
      <w:r w:rsidDel="00000000" w:rsidR="00000000" w:rsidRPr="00000000">
        <w:rPr>
          <w:rtl w:val="0"/>
        </w:rPr>
        <w:t xml:space="preserve">The Site may offer social sharing tools or other online features that allow you to link to, share, or display content from the Site. These features may only be used as provided and intended by Acronym. You may not link to the Site from a website or social media profile that you do not own or control, display the Site or its content on another website or app through methods such as framing or in-line linking, or otherwise interact with the Site’s content in any manner that violates these Terms of Service.</w:t>
      </w:r>
    </w:p>
    <w:p w:rsidR="00000000" w:rsidDel="00000000" w:rsidP="00000000" w:rsidRDefault="00000000" w:rsidRPr="00000000" w14:paraId="000000C3">
      <w:pPr>
        <w:spacing w:after="240" w:before="240" w:lineRule="auto"/>
        <w:rPr/>
      </w:pPr>
      <w:r w:rsidDel="00000000" w:rsidR="00000000" w:rsidRPr="00000000">
        <w:rPr>
          <w:rtl w:val="0"/>
        </w:rPr>
        <w:t xml:space="preserve">You are strictly prohibited from registering, recording, controlling, owning, or assisting or encouraging any third party to register, record, control, or own any assets that are identical or confusingly similar to any intellectual property ("IP") owned by Acronym, its affiliates, or its licensors. This includes, without limitation, domains, social media handles or profiles, trademarks, service marks, trade names, websites, email addresses, phone numbers, metadata, code, logos, text, images, graphics, copyrighted works, trade secrets, registrations, or any other intellectual property rights ("Prohibited Assets").</w:t>
      </w:r>
    </w:p>
    <w:p w:rsidR="00000000" w:rsidDel="00000000" w:rsidP="00000000" w:rsidRDefault="00000000" w:rsidRPr="00000000" w14:paraId="000000C4">
      <w:pPr>
        <w:spacing w:after="240" w:before="240" w:lineRule="auto"/>
        <w:rPr/>
      </w:pPr>
      <w:r w:rsidDel="00000000" w:rsidR="00000000" w:rsidRPr="00000000">
        <w:rPr>
          <w:rtl w:val="0"/>
        </w:rPr>
        <w:t xml:space="preserve">If Acronym becomes aware that you have registered, control, or benefit from any Prohibited Assets, or have facilitated their creation or control by a third party, such assets will be deemed automatically assigned to Acronym, its designated affiliate, or licensor, as applicable. You agree to take all necessary steps, including executing any required instruments or documents, to effectuate the assignment and transfer of such rights.</w:t>
      </w:r>
    </w:p>
    <w:p w:rsidR="00000000" w:rsidDel="00000000" w:rsidP="00000000" w:rsidRDefault="00000000" w:rsidRPr="00000000" w14:paraId="000000C5">
      <w:pPr>
        <w:spacing w:after="240" w:before="240" w:lineRule="auto"/>
        <w:rPr/>
      </w:pPr>
      <w:r w:rsidDel="00000000" w:rsidR="00000000" w:rsidRPr="00000000">
        <w:rPr>
          <w:rtl w:val="0"/>
        </w:rPr>
        <w:t xml:space="preserve">Should you fail to timely sign any required documentation within fourteen (14) days of request, you hereby irrevocably designate and appoint Acronym, its affiliates, and its licensors, and their authorized directors, officers, and agents, as your lawful attorney-in-fact. This appointment includes full power of substitution to execute documents and take all actions deemed necessary to complete the assignment and to protect Acronym’s IP rights, with the same legal effect as if executed by you directly.</w:t>
      </w:r>
    </w:p>
    <w:p w:rsidR="00000000" w:rsidDel="00000000" w:rsidP="00000000" w:rsidRDefault="00000000" w:rsidRPr="00000000" w14:paraId="000000C6">
      <w:pPr>
        <w:spacing w:after="240" w:before="240" w:lineRule="auto"/>
        <w:rPr/>
      </w:pPr>
      <w:r w:rsidDel="00000000" w:rsidR="00000000" w:rsidRPr="00000000">
        <w:rPr>
          <w:rtl w:val="0"/>
        </w:rPr>
        <w:t xml:space="preserve">The Site, Services, and all related IP are protected by copyright, trademark, trade secret, and other proprietary rights under applicable laws and international treaties. All rights not expressly granted to you under these Terms of Service are fully reserved by Acronym, its affiliates, and licensors.</w:t>
      </w:r>
    </w:p>
    <w:p w:rsidR="00000000" w:rsidDel="00000000" w:rsidP="00000000" w:rsidRDefault="00000000" w:rsidRPr="00000000" w14:paraId="000000C7">
      <w:pPr>
        <w:spacing w:after="240" w:before="240" w:lineRule="auto"/>
        <w:rPr/>
      </w:pPr>
      <w:r w:rsidDel="00000000" w:rsidR="00000000" w:rsidRPr="00000000">
        <w:rPr>
          <w:rtl w:val="0"/>
        </w:rPr>
        <w:t xml:space="preserve">Except as expressly authorized in writing by Acronym, you may not:</w:t>
      </w:r>
    </w:p>
    <w:p w:rsidR="00000000" w:rsidDel="00000000" w:rsidP="00000000" w:rsidRDefault="00000000" w:rsidRPr="00000000" w14:paraId="000000C8">
      <w:pPr>
        <w:numPr>
          <w:ilvl w:val="0"/>
          <w:numId w:val="8"/>
        </w:numPr>
        <w:spacing w:after="0" w:afterAutospacing="0" w:before="240" w:lineRule="auto"/>
        <w:ind w:left="720" w:hanging="360"/>
      </w:pPr>
      <w:r w:rsidDel="00000000" w:rsidR="00000000" w:rsidRPr="00000000">
        <w:rPr>
          <w:rtl w:val="0"/>
        </w:rPr>
        <w:t xml:space="preserve">License, sublicense, lease, rent, sell, resell, assign, distribute, or otherwise commercially exploit any part of the Site, Services, or IP;</w:t>
      </w:r>
    </w:p>
    <w:p w:rsidR="00000000" w:rsidDel="00000000" w:rsidP="00000000" w:rsidRDefault="00000000" w:rsidRPr="00000000" w14:paraId="000000C9">
      <w:pPr>
        <w:numPr>
          <w:ilvl w:val="0"/>
          <w:numId w:val="8"/>
        </w:numPr>
        <w:spacing w:after="0" w:afterAutospacing="0" w:before="0" w:beforeAutospacing="0" w:lineRule="auto"/>
        <w:ind w:left="720" w:hanging="360"/>
      </w:pPr>
      <w:r w:rsidDel="00000000" w:rsidR="00000000" w:rsidRPr="00000000">
        <w:rPr>
          <w:rtl w:val="0"/>
        </w:rPr>
        <w:t xml:space="preserve">Copy, reproduce, republish, modify, distribute, or create derivative works based on any part of the Site, Services, or IP;</w:t>
      </w:r>
    </w:p>
    <w:p w:rsidR="00000000" w:rsidDel="00000000" w:rsidP="00000000" w:rsidRDefault="00000000" w:rsidRPr="00000000" w14:paraId="000000CA">
      <w:pPr>
        <w:numPr>
          <w:ilvl w:val="0"/>
          <w:numId w:val="8"/>
        </w:numPr>
        <w:spacing w:after="0" w:afterAutospacing="0" w:before="0" w:beforeAutospacing="0" w:lineRule="auto"/>
        <w:ind w:left="720" w:hanging="360"/>
      </w:pPr>
      <w:r w:rsidDel="00000000" w:rsidR="00000000" w:rsidRPr="00000000">
        <w:rPr>
          <w:rtl w:val="0"/>
        </w:rPr>
        <w:t xml:space="preserve">"Frame," "mirror," or display any portion of the Site, Services, or IP on any other server, device, or online platform;</w:t>
      </w:r>
    </w:p>
    <w:p w:rsidR="00000000" w:rsidDel="00000000" w:rsidP="00000000" w:rsidRDefault="00000000" w:rsidRPr="00000000" w14:paraId="000000CB">
      <w:pPr>
        <w:numPr>
          <w:ilvl w:val="0"/>
          <w:numId w:val="8"/>
        </w:numPr>
        <w:spacing w:after="240" w:before="0" w:beforeAutospacing="0" w:lineRule="auto"/>
        <w:ind w:left="720" w:hanging="360"/>
      </w:pPr>
      <w:r w:rsidDel="00000000" w:rsidR="00000000" w:rsidRPr="00000000">
        <w:rPr>
          <w:rtl w:val="0"/>
        </w:rPr>
        <w:t xml:space="preserve">Reverse engineer, decompile, disassemble, or otherwise attempt to access or replicate any part of the Site, Services, or IP for any purpose, including but not limited to:</w:t>
        <w:br w:type="textWrapping"/>
        <w:t xml:space="preserve">  (a) Developing a competing product or service;</w:t>
        <w:br w:type="textWrapping"/>
        <w:t xml:space="preserve">  (b) Building a product or service with similar features, functionality, or design; or</w:t>
        <w:br w:type="textWrapping"/>
        <w:t xml:space="preserve">  (c) Copying any ideas, structure, functionality, or user interface elements of the Site, Services, or IP.</w:t>
      </w:r>
    </w:p>
    <w:p w:rsidR="00000000" w:rsidDel="00000000" w:rsidP="00000000" w:rsidRDefault="00000000" w:rsidRPr="00000000" w14:paraId="000000CC">
      <w:pPr>
        <w:spacing w:after="240" w:before="240" w:lineRule="auto"/>
        <w:rPr/>
      </w:pPr>
      <w:r w:rsidDel="00000000" w:rsidR="00000000" w:rsidRPr="00000000">
        <w:rPr>
          <w:rtl w:val="0"/>
        </w:rPr>
        <w:t xml:space="preserve">By accepting these Terms of Service either expressly or by accessing or using the Services you represent and warrant to Acronym, as of the date of acceptance and on each day you access or use the Services, with reference to the facts and circumstances existing at such time, as follows:</w:t>
      </w:r>
    </w:p>
    <w:p w:rsidR="00000000" w:rsidDel="00000000" w:rsidP="00000000" w:rsidRDefault="00000000" w:rsidRPr="00000000" w14:paraId="000000CD">
      <w:pPr>
        <w:numPr>
          <w:ilvl w:val="0"/>
          <w:numId w:val="3"/>
        </w:numPr>
        <w:spacing w:after="0" w:afterAutospacing="0" w:before="240" w:lineRule="auto"/>
        <w:ind w:left="720" w:hanging="360"/>
      </w:pPr>
      <w:r w:rsidDel="00000000" w:rsidR="00000000" w:rsidRPr="00000000">
        <w:rPr>
          <w:b w:val="1"/>
          <w:bCs w:val="1"/>
          <w:rtl w:val="0"/>
        </w:rPr>
        <w:t xml:space="preserve">Legal Capacity and Authority</w:t>
        <w:br w:type="textWrapping"/>
      </w:r>
      <w:r w:rsidDel="00000000" w:rsidR="00000000" w:rsidRPr="00000000">
        <w:rPr>
          <w:rtl w:val="0"/>
        </w:rPr>
        <w:t xml:space="preserve"> a. If you are an individual, you are at least 18 years of age and possess the legal capacity to enter into binding contracts under applicable laws.</w:t>
        <w:br w:type="textWrapping"/>
        <w:t xml:space="preserve"> b. If you are acting on behalf of a legal entity:</w:t>
        <w:br w:type="textWrapping"/>
        <w:t xml:space="preserve">  i. The entity is duly organized and validly existing under the laws of its jurisdiction; and</w:t>
        <w:br w:type="textWrapping"/>
        <w:t xml:space="preserve">  ii. You and any other individuals acting on its behalf are duly authorized to bind the entity to these Terms.</w:t>
      </w:r>
    </w:p>
    <w:p w:rsidR="00000000" w:rsidDel="00000000" w:rsidP="00000000" w:rsidRDefault="00000000" w:rsidRPr="00000000" w14:paraId="000000CE">
      <w:pPr>
        <w:numPr>
          <w:ilvl w:val="0"/>
          <w:numId w:val="3"/>
        </w:numPr>
        <w:spacing w:after="0" w:afterAutospacing="0" w:before="0" w:beforeAutospacing="0" w:lineRule="auto"/>
        <w:ind w:left="720" w:hanging="360"/>
      </w:pPr>
      <w:r w:rsidDel="00000000" w:rsidR="00000000" w:rsidRPr="00000000">
        <w:rPr>
          <w:b w:val="1"/>
          <w:bCs w:val="1"/>
          <w:rtl w:val="0"/>
        </w:rPr>
        <w:t xml:space="preserve">Legal and Regulatory Compliance</w:t>
        <w:br w:type="textWrapping"/>
      </w:r>
      <w:r w:rsidDel="00000000" w:rsidR="00000000" w:rsidRPr="00000000">
        <w:rPr>
          <w:rtl w:val="0"/>
        </w:rPr>
        <w:t xml:space="preserve"> a. You understand and accept the risks associated with using the Site.</w:t>
        <w:br w:type="textWrapping"/>
        <w:t xml:space="preserve"> b. You are not prohibited from using the Site under paragraph 2 of these Terms or any applicable law, and you are not acting on behalf of any Person who is so prohibited.</w:t>
        <w:br w:type="textWrapping"/>
        <w:t xml:space="preserve"> c. You have had the opportunity to seek independent legal, tax, and financial advice regarding the Terms of Service and use of the Services.</w:t>
      </w:r>
    </w:p>
    <w:p w:rsidR="00000000" w:rsidDel="00000000" w:rsidP="00000000" w:rsidRDefault="00000000" w:rsidRPr="00000000" w14:paraId="000000CF">
      <w:pPr>
        <w:numPr>
          <w:ilvl w:val="0"/>
          <w:numId w:val="3"/>
        </w:numPr>
        <w:spacing w:after="0" w:afterAutospacing="0" w:before="0" w:beforeAutospacing="0" w:lineRule="auto"/>
        <w:ind w:left="720" w:hanging="360"/>
      </w:pPr>
      <w:r w:rsidDel="00000000" w:rsidR="00000000" w:rsidRPr="00000000">
        <w:rPr>
          <w:b w:val="1"/>
          <w:bCs w:val="1"/>
          <w:rtl w:val="0"/>
        </w:rPr>
        <w:t xml:space="preserve">Prohibited Activity</w:t>
        <w:br w:type="textWrapping"/>
      </w:r>
      <w:r w:rsidDel="00000000" w:rsidR="00000000" w:rsidRPr="00000000">
        <w:rPr>
          <w:rtl w:val="0"/>
        </w:rPr>
        <w:t xml:space="preserve"> a. You will not use the Site or Services to conceal the origin or nature of illicit funds, to further any violation of AML or CTF laws, or to transact in unlawful Digital Tokens, Fiat, property, or proceeds.</w:t>
        <w:br w:type="textWrapping"/>
        <w:t xml:space="preserve"> b. All funds or Digital Tokens used to access or transact through the Site have been lawfully obtained and are free of any liens or encumbrances, except as explicitly contemplated by these Terms.</w:t>
        <w:br w:type="textWrapping"/>
        <w:t xml:space="preserve"> c. You will not trade, finance, or transact using assets that you do not legally own or control.</w:t>
      </w:r>
    </w:p>
    <w:p w:rsidR="00000000" w:rsidDel="00000000" w:rsidP="00000000" w:rsidRDefault="00000000" w:rsidRPr="00000000" w14:paraId="000000D0">
      <w:pPr>
        <w:numPr>
          <w:ilvl w:val="0"/>
          <w:numId w:val="3"/>
        </w:numPr>
        <w:spacing w:after="0" w:afterAutospacing="0" w:before="0" w:beforeAutospacing="0" w:lineRule="auto"/>
        <w:ind w:left="720" w:hanging="360"/>
      </w:pPr>
      <w:r w:rsidDel="00000000" w:rsidR="00000000" w:rsidRPr="00000000">
        <w:rPr>
          <w:b w:val="1"/>
          <w:bCs w:val="1"/>
          <w:rtl w:val="0"/>
        </w:rPr>
        <w:t xml:space="preserve">Ongoing Legal Obligations</w:t>
        <w:br w:type="textWrapping"/>
      </w:r>
      <w:r w:rsidDel="00000000" w:rsidR="00000000" w:rsidRPr="00000000">
        <w:rPr>
          <w:rtl w:val="0"/>
        </w:rPr>
        <w:t xml:space="preserve"> a. You are and will remain in compliance, at your own expense, with all applicable laws relevant to your use of the Services, including but not limited to AML, CTF, Anti-Corruption, Economic Sanctions, and tax laws.</w:t>
        <w:br w:type="textWrapping"/>
        <w:t xml:space="preserve"> b. You consent to all tax and regulatory reporting obligations as required by Acronym in accordance with applicable laws.</w:t>
      </w:r>
    </w:p>
    <w:p w:rsidR="00000000" w:rsidDel="00000000" w:rsidP="00000000" w:rsidRDefault="00000000" w:rsidRPr="00000000" w14:paraId="000000D1">
      <w:pPr>
        <w:numPr>
          <w:ilvl w:val="0"/>
          <w:numId w:val="3"/>
        </w:numPr>
        <w:spacing w:after="0" w:afterAutospacing="0" w:before="0" w:beforeAutospacing="0" w:lineRule="auto"/>
        <w:ind w:left="720" w:hanging="360"/>
      </w:pPr>
      <w:r w:rsidDel="00000000" w:rsidR="00000000" w:rsidRPr="00000000">
        <w:rPr>
          <w:b w:val="1"/>
          <w:bCs w:val="1"/>
          <w:rtl w:val="0"/>
        </w:rPr>
        <w:t xml:space="preserve">Sanctions and Prohibited Jurisdictions</w:t>
        <w:br w:type="textWrapping"/>
      </w:r>
      <w:r w:rsidDel="00000000" w:rsidR="00000000" w:rsidRPr="00000000">
        <w:rPr>
          <w:rtl w:val="0"/>
        </w:rPr>
        <w:t xml:space="preserve"> a. You will not use the Services:</w:t>
        <w:br w:type="textWrapping"/>
        <w:t xml:space="preserve">  i. On behalf of or for the benefit of a Prohibited Person or any Person subject to a Prohibited Jurisdiction;</w:t>
        <w:br w:type="textWrapping"/>
        <w:t xml:space="preserve">  ii. In violation of applicable Economic Sanctions laws;</w:t>
        <w:br w:type="textWrapping"/>
        <w:t xml:space="preserve">  iii. In a manner inconsistent with or penalized under AML, CTF, or sanctions laws.</w:t>
        <w:br w:type="textWrapping"/>
        <w:t xml:space="preserve"> b. You have not been, and are not currently:</w:t>
        <w:br w:type="textWrapping"/>
        <w:t xml:space="preserve">  i. Subject to sanctions, penalties, or enforcement under AML, CTF, Anti-Corruption, or Sanctions laws;</w:t>
        <w:br w:type="textWrapping"/>
        <w:t xml:space="preserve">  ii. Notified of violations or investigations under such laws; or</w:t>
        <w:br w:type="textWrapping"/>
        <w:t xml:space="preserve">  iii. Designated as a Sanctioned Person or affiliated with one.</w:t>
        <w:br w:type="textWrapping"/>
        <w:t xml:space="preserve"> c. Neither you nor your Affiliates are:</w:t>
        <w:br w:type="textWrapping"/>
        <w:t xml:space="preserve">  i. Owned or controlled by a Sanctioned Person;</w:t>
        <w:br w:type="textWrapping"/>
        <w:t xml:space="preserve">  ii. Conducting business from or within a Prohibited Jurisdiction; or</w:t>
        <w:br w:type="textWrapping"/>
        <w:t xml:space="preserve">  iii. Government Officials or associated with the Government of a Prohibited Jurisdiction.</w:t>
        <w:br w:type="textWrapping"/>
        <w:t xml:space="preserve"> d. You and your Affiliates have not engaged in or facilitated bribery or corrupt practices in violation of any applicable Anti-Corruption laws.</w:t>
      </w:r>
    </w:p>
    <w:p w:rsidR="00000000" w:rsidDel="00000000" w:rsidP="00000000" w:rsidRDefault="00000000" w:rsidRPr="00000000" w14:paraId="000000D2">
      <w:pPr>
        <w:numPr>
          <w:ilvl w:val="0"/>
          <w:numId w:val="3"/>
        </w:numPr>
        <w:spacing w:after="0" w:afterAutospacing="0" w:before="0" w:beforeAutospacing="0" w:lineRule="auto"/>
        <w:ind w:left="720" w:hanging="360"/>
      </w:pPr>
      <w:r w:rsidDel="00000000" w:rsidR="00000000" w:rsidRPr="00000000">
        <w:rPr>
          <w:b w:val="1"/>
          <w:bCs w:val="1"/>
          <w:rtl w:val="0"/>
        </w:rPr>
        <w:t xml:space="preserve">Accuracy and Truthfulness of Information</w:t>
        <w:br w:type="textWrapping"/>
      </w:r>
      <w:r w:rsidDel="00000000" w:rsidR="00000000" w:rsidRPr="00000000">
        <w:rPr>
          <w:rtl w:val="0"/>
        </w:rPr>
        <w:t xml:space="preserve"> a. You will not falsify Digital Token Wallets, Account registration, or administrative details provided to Acronym.</w:t>
        <w:br w:type="textWrapping"/>
        <w:t xml:space="preserve"> b. You will not provide materially false, misleading, or incomplete information to Acronym at any time.</w:t>
        <w:br w:type="textWrapping"/>
        <w:t xml:space="preserve"> c. You agree to promptly update any outdated or incorrect information, including beneficial ownership details.</w:t>
      </w:r>
    </w:p>
    <w:p w:rsidR="00000000" w:rsidDel="00000000" w:rsidP="00000000" w:rsidRDefault="00000000" w:rsidRPr="00000000" w14:paraId="000000D3">
      <w:pPr>
        <w:numPr>
          <w:ilvl w:val="0"/>
          <w:numId w:val="3"/>
        </w:numPr>
        <w:spacing w:after="0" w:afterAutospacing="0" w:before="0" w:beforeAutospacing="0" w:lineRule="auto"/>
        <w:ind w:left="720" w:hanging="360"/>
      </w:pPr>
      <w:r w:rsidDel="00000000" w:rsidR="00000000" w:rsidRPr="00000000">
        <w:rPr>
          <w:b w:val="1"/>
          <w:bCs w:val="1"/>
          <w:rtl w:val="0"/>
        </w:rPr>
        <w:t xml:space="preserve">Security Measures</w:t>
        <w:br w:type="textWrapping"/>
      </w:r>
      <w:r w:rsidDel="00000000" w:rsidR="00000000" w:rsidRPr="00000000">
        <w:rPr>
          <w:rtl w:val="0"/>
        </w:rPr>
        <w:t xml:space="preserve"> a. You will use reasonable security tools and practices (e.g., anti-virus and anti-malware software) to protect your Account, subaccount, and Digital Token Wallet from unauthorized access or malicious activity.</w:t>
        <w:br w:type="textWrapping"/>
        <w:t xml:space="preserve"> b. You will not transmit or introduce any malicious code, virus, or similar software into the Site or Acronym’s systems.</w:t>
      </w:r>
    </w:p>
    <w:p w:rsidR="00000000" w:rsidDel="00000000" w:rsidP="00000000" w:rsidRDefault="00000000" w:rsidRPr="00000000" w14:paraId="000000D4">
      <w:pPr>
        <w:numPr>
          <w:ilvl w:val="0"/>
          <w:numId w:val="3"/>
        </w:numPr>
        <w:spacing w:after="240" w:before="0" w:beforeAutospacing="0" w:lineRule="auto"/>
        <w:ind w:left="720" w:hanging="360"/>
      </w:pPr>
      <w:r w:rsidDel="00000000" w:rsidR="00000000" w:rsidRPr="00000000">
        <w:rPr>
          <w:b w:val="1"/>
          <w:bCs w:val="1"/>
          <w:rtl w:val="0"/>
        </w:rPr>
        <w:t xml:space="preserve">Custody and Instruction Validity</w:t>
        <w:br w:type="textWrapping"/>
      </w:r>
      <w:r w:rsidDel="00000000" w:rsidR="00000000" w:rsidRPr="00000000">
        <w:rPr>
          <w:rtl w:val="0"/>
        </w:rPr>
        <w:t xml:space="preserve"> a. You understand that Fiat, Digital Tokens, or other assets held within your </w:t>
      </w:r>
      <w:r w:rsidDel="00000000" w:rsidR="00000000" w:rsidRPr="00000000">
        <w:rPr>
          <w:b w:val="1"/>
          <w:bCs w:val="1"/>
          <w:rtl w:val="0"/>
        </w:rPr>
        <w:t xml:space="preserve">Acronym Vault</w:t>
      </w:r>
      <w:r w:rsidDel="00000000" w:rsidR="00000000" w:rsidRPr="00000000">
        <w:rPr>
          <w:rtl w:val="0"/>
        </w:rPr>
        <w:t xml:space="preserve"> may be recorded in Acronym’s internal books and records for operational and accounting purposes. Assets stored in </w:t>
      </w:r>
      <w:r w:rsidDel="00000000" w:rsidR="00000000" w:rsidRPr="00000000">
        <w:rPr>
          <w:b w:val="1"/>
          <w:bCs w:val="1"/>
          <w:rtl w:val="0"/>
        </w:rPr>
        <w:t xml:space="preserve">Hybrid Vaults</w:t>
      </w:r>
      <w:r w:rsidDel="00000000" w:rsidR="00000000" w:rsidRPr="00000000">
        <w:rPr>
          <w:rtl w:val="0"/>
        </w:rPr>
        <w:t xml:space="preserve"> are held under Acronym’s custodial structure to facilitate trading, liquidity, and platform services. In contrast, assets stored in </w:t>
      </w:r>
      <w:r w:rsidDel="00000000" w:rsidR="00000000" w:rsidRPr="00000000">
        <w:rPr>
          <w:b w:val="1"/>
          <w:bCs w:val="1"/>
          <w:rtl w:val="0"/>
        </w:rPr>
        <w:t xml:space="preserve">Cold Vaults</w:t>
      </w:r>
      <w:r w:rsidDel="00000000" w:rsidR="00000000" w:rsidRPr="00000000">
        <w:rPr>
          <w:rtl w:val="0"/>
        </w:rPr>
        <w:t xml:space="preserve"> remain under your sole control and are not accessible by Acronym or its affiliates.</w:t>
      </w:r>
    </w:p>
    <w:p w:rsidR="00000000" w:rsidDel="00000000" w:rsidP="00000000" w:rsidRDefault="00000000" w:rsidRPr="00000000" w14:paraId="000000D5">
      <w:pPr>
        <w:spacing w:after="240" w:before="240" w:lineRule="auto"/>
        <w:ind w:left="720" w:firstLine="0"/>
        <w:rPr/>
      </w:pPr>
      <w:r w:rsidDel="00000000" w:rsidR="00000000" w:rsidRPr="00000000">
        <w:rPr>
          <w:rtl w:val="0"/>
        </w:rPr>
        <w:t xml:space="preserve"> b. You acknowledge that any trading or transactional instructions made using your credentials or authorized email address are considered valid, binding, and conclusive, regardless of errors, fraud, or technical malfunctions.</w:t>
      </w:r>
    </w:p>
    <w:p w:rsidR="00000000" w:rsidDel="00000000" w:rsidP="00000000" w:rsidRDefault="00000000" w:rsidRPr="00000000" w14:paraId="000000D6">
      <w:pPr>
        <w:numPr>
          <w:ilvl w:val="0"/>
          <w:numId w:val="3"/>
        </w:numPr>
        <w:spacing w:after="0" w:afterAutospacing="0" w:before="240" w:lineRule="auto"/>
        <w:ind w:left="720" w:hanging="360"/>
      </w:pPr>
      <w:r w:rsidDel="00000000" w:rsidR="00000000" w:rsidRPr="00000000">
        <w:rPr>
          <w:b w:val="1"/>
          <w:bCs w:val="1"/>
          <w:rtl w:val="0"/>
        </w:rPr>
        <w:t xml:space="preserve">Tax Responsibility</w:t>
        <w:br w:type="textWrapping"/>
      </w:r>
      <w:r w:rsidDel="00000000" w:rsidR="00000000" w:rsidRPr="00000000">
        <w:rPr>
          <w:rtl w:val="0"/>
        </w:rPr>
        <w:t xml:space="preserve"> a. You will fairly and promptly report all income earned through the Site and pay any applicable taxes in accordance with relevant laws.</w:t>
        <w:br w:type="textWrapping"/>
        <w:t xml:space="preserve"> b. You are responsible for determining any tax obligations arising from your use of the Site and Services.</w:t>
      </w:r>
    </w:p>
    <w:p w:rsidR="00000000" w:rsidDel="00000000" w:rsidP="00000000" w:rsidRDefault="00000000" w:rsidRPr="00000000" w14:paraId="000000D7">
      <w:pPr>
        <w:numPr>
          <w:ilvl w:val="0"/>
          <w:numId w:val="3"/>
        </w:numPr>
        <w:spacing w:after="0" w:afterAutospacing="0" w:before="0" w:beforeAutospacing="0" w:lineRule="auto"/>
        <w:ind w:left="720" w:hanging="360"/>
      </w:pPr>
      <w:r w:rsidDel="00000000" w:rsidR="00000000" w:rsidRPr="00000000">
        <w:rPr>
          <w:b w:val="1"/>
          <w:bCs w:val="1"/>
          <w:rtl w:val="0"/>
        </w:rPr>
        <w:t xml:space="preserve">User Submissions</w:t>
        <w:br w:type="textWrapping"/>
      </w:r>
      <w:r w:rsidDel="00000000" w:rsidR="00000000" w:rsidRPr="00000000">
        <w:rPr>
          <w:rtl w:val="0"/>
        </w:rPr>
        <w:t xml:space="preserve"> a. You own or control all rights to your User Submissions and have the right to grant Acronym and its affiliates the licenses described in these Terms.</w:t>
        <w:br w:type="textWrapping"/>
        <w:t xml:space="preserve"> b. Your User Submissions do not infringe upon the rights of others or violate any laws or regulations.</w:t>
        <w:br w:type="textWrapping"/>
        <w:t xml:space="preserve"> c. All User Submissions comply with these Terms of Service.</w:t>
      </w:r>
    </w:p>
    <w:p w:rsidR="00000000" w:rsidDel="00000000" w:rsidP="00000000" w:rsidRDefault="00000000" w:rsidRPr="00000000" w14:paraId="000000D8">
      <w:pPr>
        <w:numPr>
          <w:ilvl w:val="0"/>
          <w:numId w:val="3"/>
        </w:numPr>
        <w:spacing w:after="0" w:afterAutospacing="0" w:before="0" w:beforeAutospacing="0" w:lineRule="auto"/>
        <w:ind w:left="720" w:hanging="360"/>
      </w:pPr>
      <w:r w:rsidDel="00000000" w:rsidR="00000000" w:rsidRPr="00000000">
        <w:rPr>
          <w:b w:val="1"/>
          <w:bCs w:val="1"/>
          <w:rtl w:val="0"/>
        </w:rPr>
        <w:t xml:space="preserve">Insolvency</w:t>
        <w:br w:type="textWrapping"/>
      </w:r>
      <w:r w:rsidDel="00000000" w:rsidR="00000000" w:rsidRPr="00000000">
        <w:rPr>
          <w:rtl w:val="0"/>
        </w:rPr>
        <w:t xml:space="preserve"> a. You are not currently subject to any insolvency proceedings or events (“User Insolvency Event”).</w:t>
        <w:br w:type="textWrapping"/>
        <w:t xml:space="preserve"> b. You have no reason to believe you will be subject to a User Insolvency Event within the next six (6) months.</w:t>
      </w:r>
    </w:p>
    <w:p w:rsidR="00000000" w:rsidDel="00000000" w:rsidP="00000000" w:rsidRDefault="00000000" w:rsidRPr="00000000" w14:paraId="000000D9">
      <w:pPr>
        <w:numPr>
          <w:ilvl w:val="0"/>
          <w:numId w:val="3"/>
        </w:numPr>
        <w:spacing w:after="240" w:before="0" w:beforeAutospacing="0" w:lineRule="auto"/>
        <w:ind w:left="720" w:hanging="360"/>
      </w:pPr>
      <w:r w:rsidDel="00000000" w:rsidR="00000000" w:rsidRPr="00000000">
        <w:rPr>
          <w:b w:val="1"/>
          <w:bCs w:val="1"/>
          <w:rtl w:val="0"/>
        </w:rPr>
        <w:t xml:space="preserve">Ongoing Duty to Notify</w:t>
        <w:br w:type="textWrapping"/>
      </w:r>
      <w:r w:rsidDel="00000000" w:rsidR="00000000" w:rsidRPr="00000000">
        <w:rPr>
          <w:rtl w:val="0"/>
        </w:rPr>
        <w:t xml:space="preserve"> You agree to promptly inform Acronym if you become aware that any of the above representations or warranties are or become inaccurate, incomplete, or incorrect.</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b w:val="1"/>
          <w:bCs w:val="1"/>
          <w:rtl w:val="0"/>
        </w:rPr>
        <w:t xml:space="preserve">No Representations and Warranties by Acronym: </w:t>
      </w:r>
      <w:r w:rsidDel="00000000" w:rsidR="00000000" w:rsidRPr="00000000">
        <w:rPr>
          <w:rtl w:val="0"/>
        </w:rPr>
        <w:t xml:space="preserve">Acronym makes no representations, warranties, covenants, or guarantees of any kind, and to the fullest extent permitted under applicable law, expressly disclaims all express, implied, and statutory warranties with respect to the Site and the Services. The Site and Services are provided strictly on an “as is” and “as available” basis, without warranties of any kind, including, without limitation, any implied warranties of merchantability, fitness for a particular purpose, or non-infringement. From time to time, Acronym may provide access to certain features, tools, or services designated as “beta,” “pre-release,” or otherwise experimental. You acknowledge and agree that such offerings may still be in development, may contain bugs, errors, or other defects, may be incomplete, may change substantially prior to commercial release, or may never be released at all. You further acknowledge that Acronym’s provision of the Services is expressly conditioned on your representations, warranties, acknowledgments, and agreements under these Terms of Service. Without such assurances, Acronym would not make the Services available to you.</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b w:val="1"/>
          <w:bCs w:val="1"/>
          <w:rtl w:val="0"/>
        </w:rPr>
        <w:t xml:space="preserve">Third-Party Services:</w:t>
      </w:r>
      <w:r w:rsidDel="00000000" w:rsidR="00000000" w:rsidRPr="00000000">
        <w:rPr>
          <w:rtl w:val="0"/>
        </w:rPr>
        <w:t xml:space="preserve"> Acronym and its affiliates may engage third parties to provide certain data, insights, analysis, articles, and other content made available through the Site and the Services. Additionally, the Site may contain links or references to websites, platforms, or services operated by third parties that are not controlled by Acronym or its affiliates (collectively, “Third-Party Services”), including content or services provided by Delegates.</w:t>
      </w:r>
    </w:p>
    <w:p w:rsidR="00000000" w:rsidDel="00000000" w:rsidP="00000000" w:rsidRDefault="00000000" w:rsidRPr="00000000" w14:paraId="000000DE">
      <w:pPr>
        <w:spacing w:after="240" w:before="240" w:lineRule="auto"/>
        <w:rPr/>
      </w:pPr>
      <w:r w:rsidDel="00000000" w:rsidR="00000000" w:rsidRPr="00000000">
        <w:rPr>
          <w:rtl w:val="0"/>
        </w:rPr>
        <w:t xml:space="preserve">Your use of any Third-Party Services may be subject to separate terms, conditions, and privacy policies imposed by the respective providers, which may differ from those of Acronym. You are solely responsible for reviewing and complying with any such third-party terms and policies.</w:t>
      </w:r>
    </w:p>
    <w:p w:rsidR="00000000" w:rsidDel="00000000" w:rsidP="00000000" w:rsidRDefault="00000000" w:rsidRPr="00000000" w14:paraId="000000DF">
      <w:pPr>
        <w:spacing w:after="240" w:before="240" w:lineRule="auto"/>
        <w:rPr/>
      </w:pPr>
      <w:r w:rsidDel="00000000" w:rsidR="00000000" w:rsidRPr="00000000">
        <w:rPr>
          <w:rtl w:val="0"/>
        </w:rPr>
        <w:t xml:space="preserve">Acronym and its affiliates make no representations or warranties and disclaim all responsibility and liability with respect to any Third-Party Services, including their availability, accuracy, reliability, security, or privacy practices. Acronym does not endorse and is not responsible for any information, data, content, opinions, advice, or services made available through or by any Third-Party Services.</w:t>
      </w:r>
    </w:p>
    <w:p w:rsidR="00000000" w:rsidDel="00000000" w:rsidP="00000000" w:rsidRDefault="00000000" w:rsidRPr="00000000" w14:paraId="000000E0">
      <w:pPr>
        <w:spacing w:after="240" w:before="240" w:lineRule="auto"/>
        <w:rPr/>
      </w:pPr>
      <w:r w:rsidDel="00000000" w:rsidR="00000000" w:rsidRPr="00000000">
        <w:rPr>
          <w:rtl w:val="0"/>
        </w:rPr>
        <w:t xml:space="preserve">You acknowledge that:</w:t>
      </w:r>
    </w:p>
    <w:p w:rsidR="00000000" w:rsidDel="00000000" w:rsidP="00000000" w:rsidRDefault="00000000" w:rsidRPr="00000000" w14:paraId="000000E1">
      <w:pPr>
        <w:numPr>
          <w:ilvl w:val="0"/>
          <w:numId w:val="6"/>
        </w:numPr>
        <w:spacing w:after="0" w:afterAutospacing="0" w:before="240" w:lineRule="auto"/>
        <w:ind w:left="720" w:hanging="360"/>
      </w:pPr>
      <w:r w:rsidDel="00000000" w:rsidR="00000000" w:rsidRPr="00000000">
        <w:rPr>
          <w:rtl w:val="0"/>
        </w:rPr>
        <w:t xml:space="preserve">(a) Acronym and its affiliates do not owe you any duty of care in relation to Third-Party Services; and</w:t>
      </w:r>
    </w:p>
    <w:p w:rsidR="00000000" w:rsidDel="00000000" w:rsidP="00000000" w:rsidRDefault="00000000" w:rsidRPr="00000000" w14:paraId="000000E2">
      <w:pPr>
        <w:numPr>
          <w:ilvl w:val="0"/>
          <w:numId w:val="6"/>
        </w:numPr>
        <w:spacing w:after="240" w:before="0" w:beforeAutospacing="0" w:lineRule="auto"/>
        <w:ind w:left="720" w:hanging="360"/>
      </w:pPr>
      <w:r w:rsidDel="00000000" w:rsidR="00000000" w:rsidRPr="00000000">
        <w:rPr>
          <w:rtl w:val="0"/>
        </w:rPr>
        <w:t xml:space="preserve">(b) It is your sole responsibility to evaluate and use such services or content at your own risk.</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b w:val="1"/>
          <w:bCs w:val="1"/>
          <w:rtl w:val="0"/>
        </w:rPr>
        <w:t xml:space="preserve">No Advice: </w:t>
      </w:r>
      <w:r w:rsidDel="00000000" w:rsidR="00000000" w:rsidRPr="00000000">
        <w:rPr>
          <w:rtl w:val="0"/>
        </w:rPr>
        <w:t xml:space="preserve">Acronym does not provide investment, portfolio management, legal, accounting, tax, or other professional advice, nor does it offer guidance on trading strategies, techniques, models, algorithms, or related schemes. Any information made available through the Services, including in connection with your access or use, should not be interpreted or relied upon as professional advice. From time to time, Acronym or its affiliates may provide educational content or informational materials. Such materials are provided solely for general informational purposes and are not intended to serve as the basis for any financial, legal, or other decision. Acronym and its affiliates assume no obligation to update or revise any such content, whether publicly or otherwise. Before making any decision that may have legal, financial, tax, or other implications, you are solely responsible for seeking advice from a qualified, licensed professional appropriate to your circumstances. These Terms of Service do not create, and are not intended to create, any fiduciary duty or special relationship between you and Acronym. You expressly agree that Acronym’s duties and obligations to you are limited solely to those set forth in these Terms.</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b w:val="1"/>
          <w:bCs w:val="1"/>
          <w:rtl w:val="0"/>
        </w:rPr>
        <w:t xml:space="preserve">Site Content: </w:t>
      </w:r>
      <w:r w:rsidDel="00000000" w:rsidR="00000000" w:rsidRPr="00000000">
        <w:rPr>
          <w:rtl w:val="0"/>
        </w:rPr>
        <w:t xml:space="preserve">While Acronym strives to ensure that the information provided on the Site is accurate and reliable, it may not always be complete, current, or free from error. All information is provided as of its stated date and may not be updated or revised, unless required in connection with the provision of the Services. The content available on the Site is for informational purposes only and does not form part of, nor is it incorporated by reference into, these Terms of Service. In the event of any conflict or inconsistency between the Site and these Terms of Service, the provisions of these Terms of Service shall control.</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b w:val="1"/>
          <w:bCs w:val="1"/>
          <w:rtl w:val="0"/>
        </w:rPr>
        <w:t xml:space="preserve">Limitation of Liability and Release:</w:t>
      </w:r>
      <w:r w:rsidDel="00000000" w:rsidR="00000000" w:rsidRPr="00000000">
        <w:rPr>
          <w:rtl w:val="0"/>
        </w:rPr>
        <w:t xml:space="preserve"> Important: To the fullest extent permitted by applicable law, you irrevocably acknowledge and agree that no Associate shall have any liability or responsibility for, and shall not be liable for, any losses, damages, liabilities, costs, or expenses (collectively, “Losses”) arising directly or indirectly out of or in connection with:</w:t>
      </w:r>
    </w:p>
    <w:p w:rsidR="00000000" w:rsidDel="00000000" w:rsidP="00000000" w:rsidRDefault="00000000" w:rsidRPr="00000000" w14:paraId="000000E9">
      <w:pPr>
        <w:numPr>
          <w:ilvl w:val="0"/>
          <w:numId w:val="2"/>
        </w:numPr>
        <w:spacing w:after="0" w:afterAutospacing="0" w:before="240" w:lineRule="auto"/>
        <w:ind w:left="720" w:hanging="360"/>
      </w:pPr>
      <w:r w:rsidDel="00000000" w:rsidR="00000000" w:rsidRPr="00000000">
        <w:rPr>
          <w:rtl w:val="0"/>
        </w:rPr>
        <w:t xml:space="preserve">Your breach of these Terms of Service;</w:t>
      </w:r>
    </w:p>
    <w:p w:rsidR="00000000" w:rsidDel="00000000" w:rsidP="00000000" w:rsidRDefault="00000000" w:rsidRPr="00000000" w14:paraId="000000EA">
      <w:pPr>
        <w:numPr>
          <w:ilvl w:val="0"/>
          <w:numId w:val="2"/>
        </w:numPr>
        <w:spacing w:after="0" w:afterAutospacing="0" w:before="0" w:beforeAutospacing="0" w:lineRule="auto"/>
        <w:ind w:left="720" w:hanging="360"/>
      </w:pPr>
      <w:r w:rsidDel="00000000" w:rsidR="00000000" w:rsidRPr="00000000">
        <w:rPr>
          <w:rtl w:val="0"/>
        </w:rPr>
        <w:t xml:space="preserve">Your use of the Site, except as expressly provided in these Terms;</w:t>
      </w:r>
    </w:p>
    <w:p w:rsidR="00000000" w:rsidDel="00000000" w:rsidP="00000000" w:rsidRDefault="00000000" w:rsidRPr="00000000" w14:paraId="000000EB">
      <w:pPr>
        <w:numPr>
          <w:ilvl w:val="0"/>
          <w:numId w:val="2"/>
        </w:numPr>
        <w:spacing w:after="0" w:afterAutospacing="0" w:before="0" w:beforeAutospacing="0" w:lineRule="auto"/>
        <w:ind w:left="720" w:hanging="360"/>
      </w:pPr>
      <w:r w:rsidDel="00000000" w:rsidR="00000000" w:rsidRPr="00000000">
        <w:rPr>
          <w:rtl w:val="0"/>
        </w:rPr>
        <w:t xml:space="preserve">Your use of any Services, except as expressly provided in these Terms;</w:t>
      </w:r>
    </w:p>
    <w:p w:rsidR="00000000" w:rsidDel="00000000" w:rsidP="00000000" w:rsidRDefault="00000000" w:rsidRPr="00000000" w14:paraId="000000EC">
      <w:pPr>
        <w:numPr>
          <w:ilvl w:val="0"/>
          <w:numId w:val="2"/>
        </w:numPr>
        <w:spacing w:after="0" w:afterAutospacing="0" w:before="0" w:beforeAutospacing="0" w:lineRule="auto"/>
        <w:ind w:left="720" w:hanging="360"/>
      </w:pPr>
      <w:r w:rsidDel="00000000" w:rsidR="00000000" w:rsidRPr="00000000">
        <w:rPr>
          <w:rtl w:val="0"/>
        </w:rPr>
        <w:t xml:space="preserve">Your or your Affiliates’ failure to comply with applicable laws;</w:t>
      </w:r>
    </w:p>
    <w:p w:rsidR="00000000" w:rsidDel="00000000" w:rsidP="00000000" w:rsidRDefault="00000000" w:rsidRPr="00000000" w14:paraId="000000ED">
      <w:pPr>
        <w:numPr>
          <w:ilvl w:val="0"/>
          <w:numId w:val="2"/>
        </w:numPr>
        <w:spacing w:after="0" w:afterAutospacing="0" w:before="0" w:beforeAutospacing="0" w:lineRule="auto"/>
        <w:ind w:left="720" w:hanging="360"/>
      </w:pPr>
      <w:r w:rsidDel="00000000" w:rsidR="00000000" w:rsidRPr="00000000">
        <w:rPr>
          <w:rtl w:val="0"/>
        </w:rPr>
        <w:t xml:space="preserve">Any information or materials provided through the Site, whether from Acronym, its Associates, or any third party;</w:t>
      </w:r>
    </w:p>
    <w:p w:rsidR="00000000" w:rsidDel="00000000" w:rsidP="00000000" w:rsidRDefault="00000000" w:rsidRPr="00000000" w14:paraId="000000EE">
      <w:pPr>
        <w:numPr>
          <w:ilvl w:val="0"/>
          <w:numId w:val="2"/>
        </w:numPr>
        <w:spacing w:after="0" w:afterAutospacing="0" w:before="0" w:beforeAutospacing="0" w:lineRule="auto"/>
        <w:ind w:left="720" w:hanging="360"/>
      </w:pPr>
      <w:r w:rsidDel="00000000" w:rsidR="00000000" w:rsidRPr="00000000">
        <w:rPr>
          <w:rtl w:val="0"/>
        </w:rPr>
        <w:t xml:space="preserve">The actual or perceived value of any currency or Digital Token, or the price of any Digital Token displayed on the Site at any time;</w:t>
      </w:r>
    </w:p>
    <w:p w:rsidR="00000000" w:rsidDel="00000000" w:rsidP="00000000" w:rsidRDefault="00000000" w:rsidRPr="00000000" w14:paraId="000000EF">
      <w:pPr>
        <w:numPr>
          <w:ilvl w:val="0"/>
          <w:numId w:val="2"/>
        </w:numPr>
        <w:spacing w:after="0" w:afterAutospacing="0" w:before="0" w:beforeAutospacing="0" w:lineRule="auto"/>
        <w:ind w:left="720" w:hanging="360"/>
      </w:pPr>
      <w:r w:rsidDel="00000000" w:rsidR="00000000" w:rsidRPr="00000000">
        <w:rPr>
          <w:rtl w:val="0"/>
        </w:rPr>
        <w:t xml:space="preserve">Any inaccurate, incomplete, or misleading statements regarding your Account, subaccount, or Digital Tokens Wallet, whether due to Acronym’s negligence or otherwise;</w:t>
      </w:r>
    </w:p>
    <w:p w:rsidR="00000000" w:rsidDel="00000000" w:rsidP="00000000" w:rsidRDefault="00000000" w:rsidRPr="00000000" w14:paraId="000000F0">
      <w:pPr>
        <w:numPr>
          <w:ilvl w:val="0"/>
          <w:numId w:val="2"/>
        </w:numPr>
        <w:spacing w:after="0" w:afterAutospacing="0" w:before="0" w:beforeAutospacing="0" w:lineRule="auto"/>
        <w:ind w:left="720" w:hanging="360"/>
      </w:pPr>
      <w:r w:rsidDel="00000000" w:rsidR="00000000" w:rsidRPr="00000000">
        <w:rPr>
          <w:rtl w:val="0"/>
        </w:rPr>
        <w:t xml:space="preserve">Any system failure, delay, malfunction, interruption, or decision by Acronym affecting Site operation or Service provision, including decisions that limit or interfere with your rights;</w:t>
      </w:r>
    </w:p>
    <w:p w:rsidR="00000000" w:rsidDel="00000000" w:rsidP="00000000" w:rsidRDefault="00000000" w:rsidRPr="00000000" w14:paraId="000000F1">
      <w:pPr>
        <w:numPr>
          <w:ilvl w:val="0"/>
          <w:numId w:val="2"/>
        </w:numPr>
        <w:spacing w:after="0" w:afterAutospacing="0" w:before="0" w:beforeAutospacing="0" w:lineRule="auto"/>
        <w:ind w:left="720" w:hanging="360"/>
      </w:pPr>
      <w:r w:rsidDel="00000000" w:rsidR="00000000" w:rsidRPr="00000000">
        <w:rPr>
          <w:rtl w:val="0"/>
        </w:rPr>
        <w:t xml:space="preserve">The loss, theft, or unauthorized use of your Account (including any subaccount or Digital Tokens Wallet), any related security breach or data compromise, or any criminal or unauthorized third-party activity affecting Acronym or its Associates;</w:t>
      </w:r>
    </w:p>
    <w:p w:rsidR="00000000" w:rsidDel="00000000" w:rsidP="00000000" w:rsidRDefault="00000000" w:rsidRPr="00000000" w14:paraId="000000F2">
      <w:pPr>
        <w:numPr>
          <w:ilvl w:val="0"/>
          <w:numId w:val="2"/>
        </w:numPr>
        <w:spacing w:after="0" w:afterAutospacing="0" w:before="0" w:beforeAutospacing="0" w:lineRule="auto"/>
        <w:ind w:left="720" w:hanging="360"/>
      </w:pPr>
      <w:r w:rsidDel="00000000" w:rsidR="00000000" w:rsidRPr="00000000">
        <w:rPr>
          <w:rtl w:val="0"/>
        </w:rPr>
        <w:t xml:space="preserve">Any statements, representations, offers, or claims made by an Associate about the Site, Services, or Acronym;</w:t>
      </w:r>
    </w:p>
    <w:p w:rsidR="00000000" w:rsidDel="00000000" w:rsidP="00000000" w:rsidRDefault="00000000" w:rsidRPr="00000000" w14:paraId="000000F3">
      <w:pPr>
        <w:numPr>
          <w:ilvl w:val="0"/>
          <w:numId w:val="2"/>
        </w:numPr>
        <w:spacing w:after="0" w:afterAutospacing="0" w:before="0" w:beforeAutospacing="0" w:lineRule="auto"/>
        <w:ind w:left="720" w:hanging="360"/>
      </w:pPr>
      <w:r w:rsidDel="00000000" w:rsidR="00000000" w:rsidRPr="00000000">
        <w:rPr>
          <w:rtl w:val="0"/>
        </w:rPr>
        <w:t xml:space="preserve">In the case of a Delegator, any action or inaction by a Delegate, or any reliance by Acronym on information provided by a Delegate;</w:t>
      </w:r>
    </w:p>
    <w:p w:rsidR="00000000" w:rsidDel="00000000" w:rsidP="00000000" w:rsidRDefault="00000000" w:rsidRPr="00000000" w14:paraId="000000F4">
      <w:pPr>
        <w:numPr>
          <w:ilvl w:val="0"/>
          <w:numId w:val="2"/>
        </w:numPr>
        <w:spacing w:after="0" w:afterAutospacing="0" w:before="0" w:beforeAutospacing="0" w:lineRule="auto"/>
        <w:ind w:left="720" w:hanging="360"/>
      </w:pPr>
      <w:r w:rsidDel="00000000" w:rsidR="00000000" w:rsidRPr="00000000">
        <w:rPr>
          <w:rtl w:val="0"/>
        </w:rPr>
        <w:t xml:space="preserve">In the case of a Delegate, any action or inaction by a Delegator, or any reliance by Acronym on information provided by a Delegator;</w:t>
      </w:r>
    </w:p>
    <w:p w:rsidR="00000000" w:rsidDel="00000000" w:rsidP="00000000" w:rsidRDefault="00000000" w:rsidRPr="00000000" w14:paraId="000000F5">
      <w:pPr>
        <w:numPr>
          <w:ilvl w:val="0"/>
          <w:numId w:val="2"/>
        </w:numPr>
        <w:spacing w:after="240" w:before="0" w:beforeAutospacing="0" w:lineRule="auto"/>
        <w:ind w:left="720" w:hanging="360"/>
      </w:pPr>
      <w:r w:rsidDel="00000000" w:rsidR="00000000" w:rsidRPr="00000000">
        <w:rPr>
          <w:rtl w:val="0"/>
        </w:rPr>
        <w:t xml:space="preserve">Any claim, dispute, or Loss related to a Delegated Subaccount by a Delegator or Delegate.</w:t>
      </w:r>
    </w:p>
    <w:p w:rsidR="00000000" w:rsidDel="00000000" w:rsidP="00000000" w:rsidRDefault="00000000" w:rsidRPr="00000000" w14:paraId="000000F6">
      <w:pPr>
        <w:spacing w:after="240" w:before="240" w:lineRule="auto"/>
        <w:rPr/>
      </w:pPr>
      <w:r w:rsidDel="00000000" w:rsidR="00000000" w:rsidRPr="00000000">
        <w:rPr>
          <w:rtl w:val="0"/>
        </w:rPr>
        <w:t xml:space="preserve">You hereby release Acronym and its Associates from all such Losses and agree to fully indemnify, defend, and hold them harmless from and against any claims, damages, or liabilities arising therefrom. To the maximum extent permitted by applicable law, the foregoing disclaimers, limitations of liability, releases, and indemnities apply regardless of the form or basis of liability, whether contractual, tortious (including negligence), strict liability, statutory, equitable, or otherwise, and regardless of whether the Associates were advised of or should have foreseen the possibility of such Losses. These limitations apply without prejudice to any other remedy, whether or not such remedy proves successful.</w:t>
      </w:r>
    </w:p>
    <w:p w:rsidR="00000000" w:rsidDel="00000000" w:rsidP="00000000" w:rsidRDefault="00000000" w:rsidRPr="00000000" w14:paraId="000000F7">
      <w:pPr>
        <w:rPr/>
      </w:pPr>
      <w:r w:rsidDel="00000000" w:rsidR="00000000" w:rsidRPr="00000000">
        <w:rPr>
          <w:b w:val="1"/>
          <w:bCs w:val="1"/>
          <w:rtl w:val="0"/>
        </w:rPr>
        <w:t xml:space="preserve">No Insurance: </w:t>
      </w:r>
      <w:r w:rsidDel="00000000" w:rsidR="00000000" w:rsidRPr="00000000">
        <w:rPr>
          <w:rtl w:val="0"/>
        </w:rPr>
        <w:t xml:space="preserve">You acknowledge that Digital Tokens and Fiat are not subject to the protections or insurance provided by any Government. In addition, although any Person may maintain insurance for its own benefit in connection with its business, this insurance, if maintained, is solely for the benefit of such Person and does not guarantee or insure the other user of the Site in any way.</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b w:val="1"/>
          <w:bCs w:val="1"/>
          <w:rtl w:val="0"/>
        </w:rPr>
        <w:t xml:space="preserve">No Waiver Available Remedies: </w:t>
      </w:r>
      <w:r w:rsidDel="00000000" w:rsidR="00000000" w:rsidRPr="00000000">
        <w:rPr>
          <w:rtl w:val="0"/>
        </w:rPr>
        <w:t xml:space="preserve">No failure or delay by Acronym or any of its Associates in exercising any right, power, or remedy under these Terms of Service shall operate as a waiver thereof. Any single or partial exercise of any such right, power, or remedy shall not preclude the further exercise of that or any other right, power, or remedy.</w:t>
      </w:r>
    </w:p>
    <w:p w:rsidR="00000000" w:rsidDel="00000000" w:rsidP="00000000" w:rsidRDefault="00000000" w:rsidRPr="00000000" w14:paraId="000000FA">
      <w:pPr>
        <w:spacing w:after="240" w:before="240" w:lineRule="auto"/>
        <w:rPr/>
      </w:pPr>
      <w:r w:rsidDel="00000000" w:rsidR="00000000" w:rsidRPr="00000000">
        <w:rPr>
          <w:rtl w:val="0"/>
        </w:rPr>
        <w:t xml:space="preserve">All rights and remedies available to Acronym and its Associates under these Terms of Service are cumulative and in addition to, and not in limitation of, any rights or remedies provided by law or equity.</w:t>
      </w:r>
    </w:p>
    <w:p w:rsidR="00000000" w:rsidDel="00000000" w:rsidP="00000000" w:rsidRDefault="00000000" w:rsidRPr="00000000" w14:paraId="000000FB">
      <w:pPr>
        <w:spacing w:after="240" w:before="240" w:lineRule="auto"/>
        <w:rPr/>
      </w:pPr>
      <w:r w:rsidDel="00000000" w:rsidR="00000000" w:rsidRPr="00000000">
        <w:rPr>
          <w:rtl w:val="0"/>
        </w:rPr>
        <w:t xml:space="preserve">You further acknowledge and agree that the remedies available to Acronym and its Associates include, but are not limited to:</w:t>
      </w:r>
    </w:p>
    <w:p w:rsidR="00000000" w:rsidDel="00000000" w:rsidP="00000000" w:rsidRDefault="00000000" w:rsidRPr="00000000" w14:paraId="000000FC">
      <w:pPr>
        <w:numPr>
          <w:ilvl w:val="0"/>
          <w:numId w:val="4"/>
        </w:numPr>
        <w:spacing w:after="0" w:afterAutospacing="0" w:before="240" w:lineRule="auto"/>
        <w:ind w:left="720" w:hanging="360"/>
      </w:pPr>
      <w:r w:rsidDel="00000000" w:rsidR="00000000" w:rsidRPr="00000000">
        <w:rPr>
          <w:rtl w:val="0"/>
        </w:rPr>
        <w:t xml:space="preserve">The right to seek injunctive relief to prevent or address breaches of these Terms, including specific performance of obligations hereunder, without the requirement to post bond or other security;</w:t>
      </w:r>
    </w:p>
    <w:p w:rsidR="00000000" w:rsidDel="00000000" w:rsidP="00000000" w:rsidRDefault="00000000" w:rsidRPr="00000000" w14:paraId="000000FD">
      <w:pPr>
        <w:numPr>
          <w:ilvl w:val="0"/>
          <w:numId w:val="4"/>
        </w:numPr>
        <w:spacing w:after="0" w:afterAutospacing="0" w:before="0" w:beforeAutospacing="0" w:lineRule="auto"/>
        <w:ind w:left="720" w:hanging="360"/>
      </w:pPr>
      <w:r w:rsidDel="00000000" w:rsidR="00000000" w:rsidRPr="00000000">
        <w:rPr>
          <w:rtl w:val="0"/>
        </w:rPr>
        <w:t xml:space="preserve">The right to set off the amount of any Losses against any amounts that Acronym or its Associates may otherwise owe to you; and</w:t>
      </w:r>
    </w:p>
    <w:p w:rsidR="00000000" w:rsidDel="00000000" w:rsidP="00000000" w:rsidRDefault="00000000" w:rsidRPr="00000000" w14:paraId="000000FE">
      <w:pPr>
        <w:numPr>
          <w:ilvl w:val="0"/>
          <w:numId w:val="4"/>
        </w:numPr>
        <w:spacing w:after="240" w:before="0" w:beforeAutospacing="0" w:lineRule="auto"/>
        <w:ind w:left="720" w:hanging="360"/>
      </w:pPr>
      <w:r w:rsidDel="00000000" w:rsidR="00000000" w:rsidRPr="00000000">
        <w:rPr>
          <w:rtl w:val="0"/>
        </w:rPr>
        <w:t xml:space="preserve">The right to seize, recover, and apply any of your Digital Tokens, Fiat, or other funds or any interest therein held by Acronym or its Associates to satisfy any obligations or liabilities you owe under these Terms.</w:t>
      </w:r>
    </w:p>
    <w:p w:rsidR="00000000" w:rsidDel="00000000" w:rsidP="00000000" w:rsidRDefault="00000000" w:rsidRPr="00000000" w14:paraId="000000FF">
      <w:pPr>
        <w:rPr/>
      </w:pPr>
      <w:r w:rsidDel="00000000" w:rsidR="00000000" w:rsidRPr="00000000">
        <w:rPr>
          <w:b w:val="1"/>
          <w:bCs w:val="1"/>
          <w:rtl w:val="0"/>
        </w:rPr>
        <w:t xml:space="preserve">Force Majeure:</w:t>
      </w:r>
      <w:r w:rsidDel="00000000" w:rsidR="00000000" w:rsidRPr="00000000">
        <w:rPr>
          <w:rtl w:val="0"/>
        </w:rPr>
        <w:t xml:space="preserve"> Acronym shall not be held liable for any delay, failure, or interruption in the performance of its obligations under these Terms of Service to the extent such delay or failure results from events beyond its reasonable control, including but not limited to: fires, floods, strikes, labor disputes, power outages or failures, bank or financial institution failures, market crashes or extreme volatility in Digital Tokens, acts of God, acts of war or terrorism, acts of any government or government official, changes in laws or regulations, internet or telecommunications failures, server or computer malfunctions, cyberattacks, security breaches, criminal acts, the actions or omissions of third parties, delays or defaults by common carriers, and the presence of viruses or other harmful code. Such events shall constitute force majeure. In the event of a force majeure occurrence, Acronym shall be excused from performance of its obligations under these Terms for the duration and extent of such event, without liability to you or any third party.</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b w:val="1"/>
          <w:bCs w:val="1"/>
          <w:rtl w:val="0"/>
        </w:rPr>
        <w:t xml:space="preserve">Assignment and Third Party Rights:</w:t>
      </w:r>
      <w:r w:rsidDel="00000000" w:rsidR="00000000" w:rsidRPr="00000000">
        <w:rPr>
          <w:rtl w:val="0"/>
        </w:rPr>
        <w:t xml:space="preserve"> You may not assign, delegate, or transfer these Terms of Service, or any of your rights, duties, or obligations under them, without the prior written consent of Acronym. Any attempted assignment by you without such consent shall be null and void. Acronym may freely assign, transfer, or delegate these Terms of Service, in whole or in part, without notice to you and without your consent. This includes the right to assign any claims arising under these Terms, in whole or in part. Subject to the foregoing, these Terms of Service shall be binding upon and inure to the benefit of the parties and their respective heirs, executors, administrators, personal representatives, successors, and permitted assigns.</w:t>
      </w:r>
    </w:p>
    <w:p w:rsidR="00000000" w:rsidDel="00000000" w:rsidP="00000000" w:rsidRDefault="00000000" w:rsidRPr="00000000" w14:paraId="00000102">
      <w:pPr>
        <w:spacing w:after="240" w:before="240" w:lineRule="auto"/>
        <w:rPr/>
      </w:pPr>
      <w:r w:rsidDel="00000000" w:rsidR="00000000" w:rsidRPr="00000000">
        <w:rPr>
          <w:rtl w:val="0"/>
        </w:rPr>
        <w:t xml:space="preserve">Except as expressly provided below, these Terms do not create any rights or remedies enforceable by any third party. However:</w:t>
      </w:r>
    </w:p>
    <w:p w:rsidR="00000000" w:rsidDel="00000000" w:rsidP="00000000" w:rsidRDefault="00000000" w:rsidRPr="00000000" w14:paraId="00000103">
      <w:pPr>
        <w:numPr>
          <w:ilvl w:val="0"/>
          <w:numId w:val="1"/>
        </w:numPr>
        <w:spacing w:after="0" w:afterAutospacing="0" w:before="240" w:lineRule="auto"/>
        <w:ind w:left="720" w:hanging="360"/>
      </w:pPr>
      <w:r w:rsidDel="00000000" w:rsidR="00000000" w:rsidRPr="00000000">
        <w:rPr>
          <w:rtl w:val="0"/>
        </w:rPr>
        <w:t xml:space="preserve">Acronym’s affiliates and Associates are intended third-party beneficiaries of the rights and protections expressly granted to them under these Terms, including those set forth in Sections 11, 14, and 22, and may enforce such rights as if they were direct parties to this agreement, subject to all applicable terms and conditions, including those governing dispute resolution.</w:t>
      </w:r>
    </w:p>
    <w:p w:rsidR="00000000" w:rsidDel="00000000" w:rsidP="00000000" w:rsidRDefault="00000000" w:rsidRPr="00000000" w14:paraId="00000104">
      <w:pPr>
        <w:numPr>
          <w:ilvl w:val="0"/>
          <w:numId w:val="1"/>
        </w:numPr>
        <w:spacing w:after="240" w:before="0" w:beforeAutospacing="0" w:lineRule="auto"/>
        <w:ind w:left="720" w:hanging="360"/>
      </w:pPr>
      <w:r w:rsidDel="00000000" w:rsidR="00000000" w:rsidRPr="00000000">
        <w:rPr>
          <w:rtl w:val="0"/>
        </w:rPr>
        <w:t xml:space="preserve">Apple and Google are intended third-party beneficiaries of the specific provisions expressly stated to apply to them in Sections 31 and 32, respectively, and may enforce those provisions as if in direct contractual privity, also subject to all conditions and limitations contained herein.</w:t>
      </w:r>
    </w:p>
    <w:p w:rsidR="00000000" w:rsidDel="00000000" w:rsidP="00000000" w:rsidRDefault="00000000" w:rsidRPr="00000000" w14:paraId="00000105">
      <w:pPr>
        <w:spacing w:after="240" w:before="240" w:lineRule="auto"/>
        <w:rPr/>
      </w:pPr>
      <w:r w:rsidDel="00000000" w:rsidR="00000000" w:rsidRPr="00000000">
        <w:rPr>
          <w:rtl w:val="0"/>
        </w:rPr>
        <w:t xml:space="preserve">No third-party consent shall be required for Acronym to modify or amend these Terms of Service.</w:t>
      </w:r>
    </w:p>
    <w:p w:rsidR="00000000" w:rsidDel="00000000" w:rsidP="00000000" w:rsidRDefault="00000000" w:rsidRPr="00000000" w14:paraId="00000106">
      <w:pPr>
        <w:rPr/>
      </w:pPr>
      <w:r w:rsidDel="00000000" w:rsidR="00000000" w:rsidRPr="00000000">
        <w:rPr>
          <w:b w:val="1"/>
          <w:bCs w:val="1"/>
          <w:rtl w:val="0"/>
        </w:rPr>
        <w:t xml:space="preserve">Severability</w:t>
      </w:r>
      <w:r w:rsidDel="00000000" w:rsidR="00000000" w:rsidRPr="00000000">
        <w:rPr>
          <w:rtl w:val="0"/>
        </w:rPr>
        <w:t xml:space="preserve">: If any provision of these Terms of Service or part thereof, as amended from time to time, is determined to be invalid, void, or unenforceable, in whole or in part, by any court of competent jurisdiction, such invalidity, voidness, or unenforceability attaches only to such provision to the extent of its illegality, unenforceability, invalidity, or voidness, as may be, and everything else in these Terms of Service continues in full force and effect.</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b w:val="1"/>
          <w:bCs w:val="1"/>
          <w:rtl w:val="0"/>
        </w:rPr>
        <w:t xml:space="preserve">Sharing of Personal Information:</w:t>
      </w:r>
      <w:r w:rsidDel="00000000" w:rsidR="00000000" w:rsidRPr="00000000">
        <w:rPr>
          <w:rtl w:val="0"/>
        </w:rPr>
        <w:t xml:space="preserve"> From time to time, Acronym receives information requests from Governments, law enforcement agencies and courts around the world. In this context, Acronym might be ordered to share and/or will provide on a voluntary basis, if this appears reasonable and necessary, your Personal Information with/to law enforcement agencies, the Persons identified by a court and/or a Government. You hereby consent to the sharing of your Personal Information as further detailed in these Terms of Service, the Privacy Statement and, where applicable, the Law Enforcement Requests Policy.</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b w:val="1"/>
          <w:bCs w:val="1"/>
          <w:rtl w:val="0"/>
        </w:rPr>
        <w:t xml:space="preserve">Electronic Communications and Acceptance: </w:t>
      </w:r>
      <w:r w:rsidDel="00000000" w:rsidR="00000000" w:rsidRPr="00000000">
        <w:rPr>
          <w:rtl w:val="0"/>
        </w:rPr>
        <w:t xml:space="preserve">You agree and consent to receive electronically all communications, agreements, documents, receipts, notices and disclosures that Acronym may provide in connection with these Terms of Service through publication on any part of the Site or to your authorized e-mail address on file with Acronym. Such notices shall be deemed effective and received by you on the date on which the notice is published on any part of the Site or on which the e-mail is sent to such authorized e-mail address. These Terms of Service may be accepted electronically, and it is the intention of the Parties that such acceptance shall be deemed to be as valid as an original signature being applied to these Terms of Service.</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b w:val="1"/>
          <w:bCs w:val="1"/>
          <w:rtl w:val="0"/>
        </w:rPr>
        <w:t xml:space="preserve">Reporting Suspected Violations: </w:t>
      </w:r>
      <w:r w:rsidDel="00000000" w:rsidR="00000000" w:rsidRPr="00000000">
        <w:rPr>
          <w:rtl w:val="0"/>
        </w:rPr>
        <w:t xml:space="preserve">If you encounter activity or materials on the Site or the Services that you believe violate these Terms of Service, please report the suspected violation at </w:t>
      </w:r>
      <w:r w:rsidDel="00000000" w:rsidR="00000000" w:rsidRPr="00000000">
        <w:rPr>
          <w:b w:val="1"/>
          <w:bCs w:val="1"/>
          <w:rtl w:val="0"/>
        </w:rPr>
        <w:t xml:space="preserve">siteviolations@Acronym.fi.</w:t>
      </w:r>
      <w:r w:rsidDel="00000000" w:rsidR="00000000" w:rsidRPr="00000000">
        <w:rPr>
          <w:b w:val="1"/>
          <w:bCs w:val="1"/>
          <w:rtl w:val="0"/>
        </w:rPr>
        <w:t xml:space="preserve"> </w:t>
      </w:r>
      <w:r w:rsidDel="00000000" w:rsidR="00000000" w:rsidRPr="00000000">
        <w:rPr>
          <w:rtl w:val="0"/>
        </w:rPr>
        <w:t xml:space="preserve">Acronym and its Affiliates have a process to investigate such reports and will take such action as it deems appropriate.</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b w:val="1"/>
          <w:bCs w:val="1"/>
          <w:rtl w:val="0"/>
        </w:rPr>
        <w:t xml:space="preserve">Access Through Acronym App for iOS:</w:t>
      </w:r>
      <w:r w:rsidDel="00000000" w:rsidR="00000000" w:rsidRPr="00000000">
        <w:rPr>
          <w:rtl w:val="0"/>
        </w:rPr>
        <w:t xml:space="preserve"> If you access or use the Services through the mobile application made available by Acronym or its affiliates via Apple Inc. App Store (the “Acronym App for iOS”), the following terms apply in addition to all other provisions of these Terms of Service:</w:t>
      </w:r>
    </w:p>
    <w:p w:rsidR="00000000" w:rsidDel="00000000" w:rsidP="00000000" w:rsidRDefault="00000000" w:rsidRPr="00000000" w14:paraId="0000010F">
      <w:pPr>
        <w:numPr>
          <w:ilvl w:val="0"/>
          <w:numId w:val="15"/>
        </w:numPr>
        <w:spacing w:after="0" w:afterAutospacing="0" w:before="240" w:lineRule="auto"/>
        <w:ind w:left="720" w:hanging="360"/>
      </w:pPr>
      <w:r w:rsidDel="00000000" w:rsidR="00000000" w:rsidRPr="00000000">
        <w:rPr>
          <w:rtl w:val="0"/>
        </w:rPr>
        <w:t xml:space="preserve">These Terms of Service are concluded solely between you and Acronym, not with Apple Inc. or its affiliates (collectively, “Apple”), and Apple is not responsible for the Services or any content provided therein.</w:t>
      </w:r>
    </w:p>
    <w:p w:rsidR="00000000" w:rsidDel="00000000" w:rsidP="00000000" w:rsidRDefault="00000000" w:rsidRPr="00000000" w14:paraId="00000110">
      <w:pPr>
        <w:numPr>
          <w:ilvl w:val="0"/>
          <w:numId w:val="15"/>
        </w:numPr>
        <w:spacing w:after="0" w:afterAutospacing="0" w:before="0" w:beforeAutospacing="0" w:lineRule="auto"/>
        <w:ind w:left="720" w:hanging="360"/>
      </w:pPr>
      <w:r w:rsidDel="00000000" w:rsidR="00000000" w:rsidRPr="00000000">
        <w:rPr>
          <w:rtl w:val="0"/>
        </w:rPr>
        <w:t xml:space="preserve">You may only use the Acronym App for iOS on Apple-branded devices and in accordance with Apple’s usage rules set forth in the Apple App Store Terms of Service.</w:t>
      </w:r>
    </w:p>
    <w:p w:rsidR="00000000" w:rsidDel="00000000" w:rsidP="00000000" w:rsidRDefault="00000000" w:rsidRPr="00000000" w14:paraId="00000111">
      <w:pPr>
        <w:numPr>
          <w:ilvl w:val="0"/>
          <w:numId w:val="15"/>
        </w:numPr>
        <w:spacing w:after="0" w:afterAutospacing="0" w:before="0" w:beforeAutospacing="0" w:lineRule="auto"/>
        <w:ind w:left="720" w:hanging="360"/>
      </w:pPr>
      <w:r w:rsidDel="00000000" w:rsidR="00000000" w:rsidRPr="00000000">
        <w:rPr>
          <w:rtl w:val="0"/>
        </w:rPr>
        <w:t xml:space="preserve">Apple has no obligation to provide maintenance or support for the Services or the Acronym App for iOS.</w:t>
      </w:r>
    </w:p>
    <w:p w:rsidR="00000000" w:rsidDel="00000000" w:rsidP="00000000" w:rsidRDefault="00000000" w:rsidRPr="00000000" w14:paraId="00000112">
      <w:pPr>
        <w:numPr>
          <w:ilvl w:val="0"/>
          <w:numId w:val="15"/>
        </w:numPr>
        <w:spacing w:after="0" w:afterAutospacing="0" w:before="0" w:beforeAutospacing="0" w:lineRule="auto"/>
        <w:ind w:left="720" w:hanging="360"/>
      </w:pPr>
      <w:r w:rsidDel="00000000" w:rsidR="00000000" w:rsidRPr="00000000">
        <w:rPr>
          <w:rtl w:val="0"/>
        </w:rPr>
        <w:t xml:space="preserve">In the event the Acronym App for iOS fails to conform to any applicable warranty, you may notify Apple, and Apple may refund the purchase price (if any). To the maximum extent permitted by applicable law, Apple has no further warranty obligations regarding the App, and any other losses or claims arising from such failure shall be governed by these Terms of Service.</w:t>
      </w:r>
    </w:p>
    <w:p w:rsidR="00000000" w:rsidDel="00000000" w:rsidP="00000000" w:rsidRDefault="00000000" w:rsidRPr="00000000" w14:paraId="00000113">
      <w:pPr>
        <w:numPr>
          <w:ilvl w:val="0"/>
          <w:numId w:val="15"/>
        </w:numPr>
        <w:spacing w:after="0" w:afterAutospacing="0" w:before="0" w:beforeAutospacing="0" w:lineRule="auto"/>
        <w:ind w:left="720" w:hanging="360"/>
      </w:pPr>
      <w:r w:rsidDel="00000000" w:rsidR="00000000" w:rsidRPr="00000000">
        <w:rPr>
          <w:rtl w:val="0"/>
        </w:rPr>
        <w:t xml:space="preserve">Any claims related to product liability, failure to meet legal or regulatory requirements, or violations of consumer protection laws related to the Services shall be addressed under these Terms of Service, and Apple bears no responsibility for such claims.</w:t>
      </w:r>
    </w:p>
    <w:p w:rsidR="00000000" w:rsidDel="00000000" w:rsidP="00000000" w:rsidRDefault="00000000" w:rsidRPr="00000000" w14:paraId="00000114">
      <w:pPr>
        <w:numPr>
          <w:ilvl w:val="0"/>
          <w:numId w:val="15"/>
        </w:numPr>
        <w:spacing w:after="0" w:afterAutospacing="0" w:before="0" w:beforeAutospacing="0" w:lineRule="auto"/>
        <w:ind w:left="720" w:hanging="360"/>
      </w:pPr>
      <w:r w:rsidDel="00000000" w:rsidR="00000000" w:rsidRPr="00000000">
        <w:rPr>
          <w:rtl w:val="0"/>
        </w:rPr>
        <w:t xml:space="preserve">If any third party claims that the Services or your use of the Acronym App for iOS infringes their intellectual property rights, such claims shall be governed by these Terms of Service, and Apple shall have no responsibility for the investigation, defense, settlement, or resolution of any such claims.</w:t>
      </w:r>
    </w:p>
    <w:p w:rsidR="00000000" w:rsidDel="00000000" w:rsidP="00000000" w:rsidRDefault="00000000" w:rsidRPr="00000000" w14:paraId="00000115">
      <w:pPr>
        <w:numPr>
          <w:ilvl w:val="0"/>
          <w:numId w:val="15"/>
        </w:numPr>
        <w:spacing w:after="0" w:afterAutospacing="0" w:before="0" w:beforeAutospacing="0" w:lineRule="auto"/>
        <w:ind w:left="720" w:hanging="360"/>
      </w:pPr>
      <w:r w:rsidDel="00000000" w:rsidR="00000000" w:rsidRPr="00000000">
        <w:rPr>
          <w:rtl w:val="0"/>
        </w:rPr>
        <w:t xml:space="preserve">You represent and warrant that:</w:t>
        <w:br w:type="textWrapping"/>
        <w:t xml:space="preserve"> a. You are not located in a country subject to a U.S. Government embargo or designated as a “terrorist supporting” country; and</w:t>
        <w:br w:type="textWrapping"/>
        <w:t xml:space="preserve"> b. You are not listed on any U.S. Government list of prohibited or restricted parties.</w:t>
      </w:r>
    </w:p>
    <w:p w:rsidR="00000000" w:rsidDel="00000000" w:rsidP="00000000" w:rsidRDefault="00000000" w:rsidRPr="00000000" w14:paraId="00000116">
      <w:pPr>
        <w:numPr>
          <w:ilvl w:val="0"/>
          <w:numId w:val="15"/>
        </w:numPr>
        <w:spacing w:after="0" w:afterAutospacing="0" w:before="0" w:beforeAutospacing="0" w:lineRule="auto"/>
        <w:ind w:left="720" w:hanging="360"/>
      </w:pPr>
      <w:r w:rsidDel="00000000" w:rsidR="00000000" w:rsidRPr="00000000">
        <w:rPr>
          <w:rtl w:val="0"/>
        </w:rPr>
        <w:t xml:space="preserve">You may contact Acronym with any notices, questions, complaints, or claims regarding the Services (including the Acronym App for iOS) through the contact information provided at: </w:t>
      </w:r>
      <w:hyperlink r:id="rId7">
        <w:r w:rsidDel="00000000" w:rsidR="00000000" w:rsidRPr="00000000">
          <w:rPr>
            <w:color w:val="1155cc"/>
            <w:u w:val="single"/>
            <w:rtl w:val="0"/>
          </w:rPr>
          <w:t xml:space="preserve">www.acronym.fi</w:t>
        </w:r>
      </w:hyperlink>
      <w:r w:rsidDel="00000000" w:rsidR="00000000" w:rsidRPr="00000000">
        <w:rPr>
          <w:rtl w:val="0"/>
        </w:rPr>
        <w:t xml:space="preserve">.</w:t>
      </w:r>
    </w:p>
    <w:p w:rsidR="00000000" w:rsidDel="00000000" w:rsidP="00000000" w:rsidRDefault="00000000" w:rsidRPr="00000000" w14:paraId="00000117">
      <w:pPr>
        <w:numPr>
          <w:ilvl w:val="0"/>
          <w:numId w:val="15"/>
        </w:numPr>
        <w:spacing w:after="0" w:afterAutospacing="0" w:before="0" w:beforeAutospacing="0" w:lineRule="auto"/>
        <w:ind w:left="720" w:hanging="360"/>
      </w:pPr>
      <w:r w:rsidDel="00000000" w:rsidR="00000000" w:rsidRPr="00000000">
        <w:rPr>
          <w:rtl w:val="0"/>
        </w:rPr>
        <w:t xml:space="preserve">You agree to comply with any applicable third-party terms of agreement when using the Services, including those required by Apple.</w:t>
      </w:r>
    </w:p>
    <w:p w:rsidR="00000000" w:rsidDel="00000000" w:rsidP="00000000" w:rsidRDefault="00000000" w:rsidRPr="00000000" w14:paraId="00000118">
      <w:pPr>
        <w:numPr>
          <w:ilvl w:val="0"/>
          <w:numId w:val="15"/>
        </w:numPr>
        <w:spacing w:after="240" w:before="0" w:beforeAutospacing="0" w:lineRule="auto"/>
        <w:ind w:left="720" w:hanging="360"/>
      </w:pPr>
      <w:r w:rsidDel="00000000" w:rsidR="00000000" w:rsidRPr="00000000">
        <w:rPr>
          <w:rtl w:val="0"/>
        </w:rPr>
        <w:t xml:space="preserve">Apple is a third-party beneficiary of these Terms of Service and, as such, has the right to enforce these terms against you.</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b w:val="1"/>
          <w:bCs w:val="1"/>
          <w:rtl w:val="0"/>
        </w:rPr>
        <w:t xml:space="preserve">Access Through Acronym App for Android: </w:t>
      </w:r>
      <w:r w:rsidDel="00000000" w:rsidR="00000000" w:rsidRPr="00000000">
        <w:rPr>
          <w:rtl w:val="0"/>
        </w:rPr>
        <w:t xml:space="preserve">If you access or use the Services through the mobile application provided by Acronym or its affiliates via the Google Play Store (the “Acronym App for Android”), the following terms apply in addition to all other provisions of these Terms of Service:</w:t>
      </w:r>
    </w:p>
    <w:p w:rsidR="00000000" w:rsidDel="00000000" w:rsidP="00000000" w:rsidRDefault="00000000" w:rsidRPr="00000000" w14:paraId="0000011B">
      <w:pPr>
        <w:numPr>
          <w:ilvl w:val="0"/>
          <w:numId w:val="19"/>
        </w:numPr>
        <w:spacing w:after="0" w:afterAutospacing="0" w:before="240" w:lineRule="auto"/>
        <w:ind w:left="720" w:hanging="360"/>
      </w:pPr>
      <w:r w:rsidDel="00000000" w:rsidR="00000000" w:rsidRPr="00000000">
        <w:rPr>
          <w:rtl w:val="0"/>
        </w:rPr>
        <w:t xml:space="preserve">These Terms of Service are entered into solely between you and Acronym, not with Google LLC or its affiliates (collectively, “Google”). Google is not responsible for the Services or any content associated therewith.</w:t>
      </w:r>
    </w:p>
    <w:p w:rsidR="00000000" w:rsidDel="00000000" w:rsidP="00000000" w:rsidRDefault="00000000" w:rsidRPr="00000000" w14:paraId="0000011C">
      <w:pPr>
        <w:numPr>
          <w:ilvl w:val="0"/>
          <w:numId w:val="19"/>
        </w:numPr>
        <w:spacing w:after="0" w:afterAutospacing="0" w:before="0" w:beforeAutospacing="0" w:lineRule="auto"/>
        <w:ind w:left="720" w:hanging="360"/>
      </w:pPr>
      <w:r w:rsidDel="00000000" w:rsidR="00000000" w:rsidRPr="00000000">
        <w:rPr>
          <w:rtl w:val="0"/>
        </w:rPr>
        <w:t xml:space="preserve">Google has no obligation to provide maintenance or support services in connection with the Services, including the Acronym App for Android.</w:t>
      </w:r>
    </w:p>
    <w:p w:rsidR="00000000" w:rsidDel="00000000" w:rsidP="00000000" w:rsidRDefault="00000000" w:rsidRPr="00000000" w14:paraId="0000011D">
      <w:pPr>
        <w:numPr>
          <w:ilvl w:val="0"/>
          <w:numId w:val="19"/>
        </w:numPr>
        <w:spacing w:after="0" w:afterAutospacing="0" w:before="0" w:beforeAutospacing="0" w:lineRule="auto"/>
        <w:ind w:left="720" w:hanging="360"/>
      </w:pPr>
      <w:r w:rsidDel="00000000" w:rsidR="00000000" w:rsidRPr="00000000">
        <w:rPr>
          <w:rtl w:val="0"/>
        </w:rPr>
        <w:t xml:space="preserve">To the maximum extent permitted under applicable law, Google makes no warranties regarding the Services (including the Acronym App for Android), and any claims, losses, liabilities, damages, costs, or expenses arising from a failure to meet any warranty will be governed solely by these Terms of Service.</w:t>
      </w:r>
    </w:p>
    <w:p w:rsidR="00000000" w:rsidDel="00000000" w:rsidP="00000000" w:rsidRDefault="00000000" w:rsidRPr="00000000" w14:paraId="0000011E">
      <w:pPr>
        <w:numPr>
          <w:ilvl w:val="0"/>
          <w:numId w:val="19"/>
        </w:numPr>
        <w:spacing w:after="0" w:afterAutospacing="0" w:before="0" w:beforeAutospacing="0" w:lineRule="auto"/>
        <w:ind w:left="720" w:hanging="360"/>
      </w:pPr>
      <w:r w:rsidDel="00000000" w:rsidR="00000000" w:rsidRPr="00000000">
        <w:rPr>
          <w:rtl w:val="0"/>
        </w:rPr>
        <w:t xml:space="preserve">Any claims related to product liability, failure to comply with applicable legal or regulatory requirements, or consumer protection or similar laws in connection with the Services shall be governed by these Terms of Service. Google shall bear no responsibility for such claims.</w:t>
      </w:r>
    </w:p>
    <w:p w:rsidR="00000000" w:rsidDel="00000000" w:rsidP="00000000" w:rsidRDefault="00000000" w:rsidRPr="00000000" w14:paraId="0000011F">
      <w:pPr>
        <w:numPr>
          <w:ilvl w:val="0"/>
          <w:numId w:val="19"/>
        </w:numPr>
        <w:spacing w:after="0" w:afterAutospacing="0" w:before="0" w:beforeAutospacing="0" w:lineRule="auto"/>
        <w:ind w:left="720" w:hanging="360"/>
      </w:pPr>
      <w:r w:rsidDel="00000000" w:rsidR="00000000" w:rsidRPr="00000000">
        <w:rPr>
          <w:rtl w:val="0"/>
        </w:rPr>
        <w:t xml:space="preserve">Any third-party claim that the Services or your use of the Acronym App for Android infringes intellectual property rights shall be governed by these Terms of Service. Google is not responsible for the investigation, defense, settlement, or resolution of such claims.</w:t>
      </w:r>
    </w:p>
    <w:p w:rsidR="00000000" w:rsidDel="00000000" w:rsidP="00000000" w:rsidRDefault="00000000" w:rsidRPr="00000000" w14:paraId="00000120">
      <w:pPr>
        <w:numPr>
          <w:ilvl w:val="0"/>
          <w:numId w:val="19"/>
        </w:numPr>
        <w:spacing w:after="0" w:afterAutospacing="0" w:before="0" w:beforeAutospacing="0" w:lineRule="auto"/>
        <w:ind w:left="720" w:hanging="360"/>
      </w:pPr>
      <w:r w:rsidDel="00000000" w:rsidR="00000000" w:rsidRPr="00000000">
        <w:rPr>
          <w:rtl w:val="0"/>
        </w:rPr>
        <w:t xml:space="preserve">You may contact Acronym regarding any notices, questions, complaints, or claims related to the Services (including the Acronym App for Android) using the contact information provided at: </w:t>
      </w:r>
      <w:hyperlink r:id="rId8">
        <w:r w:rsidDel="00000000" w:rsidR="00000000" w:rsidRPr="00000000">
          <w:rPr>
            <w:color w:val="1155cc"/>
            <w:u w:val="single"/>
            <w:rtl w:val="0"/>
          </w:rPr>
          <w:t xml:space="preserve">www.acronym.fi</w:t>
        </w:r>
      </w:hyperlink>
      <w:r w:rsidDel="00000000" w:rsidR="00000000" w:rsidRPr="00000000">
        <w:rPr>
          <w:rtl w:val="0"/>
        </w:rPr>
        <w:t xml:space="preserve">.</w:t>
      </w:r>
    </w:p>
    <w:p w:rsidR="00000000" w:rsidDel="00000000" w:rsidP="00000000" w:rsidRDefault="00000000" w:rsidRPr="00000000" w14:paraId="00000121">
      <w:pPr>
        <w:numPr>
          <w:ilvl w:val="0"/>
          <w:numId w:val="19"/>
        </w:numPr>
        <w:spacing w:after="0" w:afterAutospacing="0" w:before="0" w:beforeAutospacing="0" w:lineRule="auto"/>
        <w:ind w:left="720" w:hanging="360"/>
      </w:pPr>
      <w:r w:rsidDel="00000000" w:rsidR="00000000" w:rsidRPr="00000000">
        <w:rPr>
          <w:rtl w:val="0"/>
        </w:rPr>
        <w:t xml:space="preserve">You represent and warrant that you will comply with any applicable third-party terms of agreement when using the Services, including the Acronym App for Android.</w:t>
      </w:r>
    </w:p>
    <w:p w:rsidR="00000000" w:rsidDel="00000000" w:rsidP="00000000" w:rsidRDefault="00000000" w:rsidRPr="00000000" w14:paraId="00000122">
      <w:pPr>
        <w:numPr>
          <w:ilvl w:val="0"/>
          <w:numId w:val="19"/>
        </w:numPr>
        <w:spacing w:after="240" w:before="0" w:beforeAutospacing="0" w:lineRule="auto"/>
        <w:ind w:left="720" w:hanging="360"/>
      </w:pPr>
      <w:r w:rsidDel="00000000" w:rsidR="00000000" w:rsidRPr="00000000">
        <w:rPr>
          <w:rtl w:val="0"/>
        </w:rPr>
        <w:t xml:space="preserve">Google is a third-party beneficiary of these Terms of Service and shall have the right to enforce these Terms against you.</w:t>
      </w:r>
    </w:p>
    <w:p w:rsidR="00000000" w:rsidDel="00000000" w:rsidP="00000000" w:rsidRDefault="00000000" w:rsidRPr="00000000" w14:paraId="00000123">
      <w:pPr>
        <w:rPr/>
      </w:pPr>
      <w:r w:rsidDel="00000000" w:rsidR="00000000" w:rsidRPr="00000000">
        <w:rPr>
          <w:rtl w:val="0"/>
        </w:rPr>
      </w:r>
    </w:p>
    <w:sectPr>
      <w:headerReference r:id="rId9" w:type="default"/>
      <w:footerReference r:id="rId10" w:type="default"/>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4">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5">
    <w:pPr>
      <w:rPr/>
    </w:pPr>
    <w:r w:rsidDel="00000000" w:rsidR="00000000" w:rsidRPr="00000000">
      <w:rPr/>
      <w:drawing>
        <wp:anchor allowOverlap="1" behindDoc="0" distB="114300" distT="114300" distL="114300" distR="114300" hidden="0" layoutInCell="1" locked="0" relativeHeight="0" simplePos="0">
          <wp:simplePos x="0" y="0"/>
          <wp:positionH relativeFrom="page">
            <wp:posOffset>57150</wp:posOffset>
          </wp:positionH>
          <wp:positionV relativeFrom="page">
            <wp:posOffset>66675</wp:posOffset>
          </wp:positionV>
          <wp:extent cx="1270240" cy="3619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0240" cy="3619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acronym.fi" TargetMode="External"/><Relationship Id="rId7" Type="http://schemas.openxmlformats.org/officeDocument/2006/relationships/hyperlink" Target="http://www.acronym.fi/" TargetMode="External"/><Relationship Id="rId8" Type="http://schemas.openxmlformats.org/officeDocument/2006/relationships/hyperlink" Target="http://www.acronym.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